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A98A4" w14:textId="21A3D759" w:rsidR="00333C30" w:rsidRDefault="00207C3C"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060D863C" wp14:editId="229067D3">
                <wp:simplePos x="0" y="0"/>
                <wp:positionH relativeFrom="column">
                  <wp:posOffset>361950</wp:posOffset>
                </wp:positionH>
                <wp:positionV relativeFrom="paragraph">
                  <wp:posOffset>1990724</wp:posOffset>
                </wp:positionV>
                <wp:extent cx="6840220" cy="466725"/>
                <wp:effectExtent l="0" t="0" r="0" b="9525"/>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466725"/>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6EFA0" id="Dikdörtgen 2" o:spid="_x0000_s1026" style="position:absolute;margin-left:28.5pt;margin-top:156.75pt;width:538.6pt;height: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" fillcolor="#ed7d31" stroked="f" strokeweight="1pt"/>
            </w:pict>
          </mc:Fallback>
        </mc:AlternateContent>
      </w:r>
      <w:r w:rsidRPr="00401F9A">
        <w:rPr>
          <w:noProof/>
          <w:lang w:eastAsia="tr-TR"/>
        </w:rPr>
        <w:drawing>
          <wp:anchor distT="0" distB="0" distL="114300" distR="114300" simplePos="0" relativeHeight="251659776" behindDoc="0" locked="0" layoutInCell="1" allowOverlap="1" wp14:anchorId="0BBDAE28" wp14:editId="6FCC22EB">
            <wp:simplePos x="0" y="0"/>
            <wp:positionH relativeFrom="margin">
              <wp:posOffset>1862455</wp:posOffset>
            </wp:positionH>
            <wp:positionV relativeFrom="margin">
              <wp:posOffset>0</wp:posOffset>
            </wp:positionV>
            <wp:extent cx="2102485" cy="1893570"/>
            <wp:effectExtent l="0" t="0" r="0" b="0"/>
            <wp:wrapSquare wrapText="bothSides"/>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7">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anchor>
        </w:drawing>
      </w:r>
      <w:r w:rsidR="00E55992" w:rsidRPr="00401F9A">
        <w:rPr>
          <w:noProof/>
          <w:lang w:eastAsia="tr-TR"/>
        </w:rPr>
        <w:drawing>
          <wp:inline distT="0" distB="0" distL="0" distR="0" wp14:anchorId="62DA1C60" wp14:editId="647F8928">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8">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004C41B0">
        <w:tab/>
      </w:r>
      <w:r w:rsidR="00E55992">
        <w:rPr>
          <w:noProof/>
          <w:lang w:eastAsia="tr-TR"/>
        </w:rPr>
        <w:drawing>
          <wp:anchor distT="0" distB="0" distL="114300" distR="114300" simplePos="0" relativeHeight="251658752" behindDoc="0" locked="0" layoutInCell="1" allowOverlap="1" wp14:anchorId="4D61E6F9" wp14:editId="3A360019">
            <wp:simplePos x="2619375" y="2876550"/>
            <wp:positionH relativeFrom="margin">
              <wp:align>right</wp:align>
            </wp:positionH>
            <wp:positionV relativeFrom="margin">
              <wp:align>top</wp:align>
            </wp:positionV>
            <wp:extent cx="2512695" cy="1864995"/>
            <wp:effectExtent l="0" t="0" r="1905" b="1905"/>
            <wp:wrapSquare wrapText="bothSides"/>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anchor>
        </w:drawing>
      </w:r>
    </w:p>
    <w:p w14:paraId="76DEAACF"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27061377" w14:textId="77777777" w:rsidR="00DA3EF5" w:rsidRDefault="00DA3EF5" w:rsidP="00C632C8">
      <w:pPr>
        <w:pStyle w:val="ListeParagraf"/>
        <w:ind w:left="567" w:right="567"/>
        <w:jc w:val="both"/>
        <w:rPr>
          <w:sz w:val="20"/>
          <w:szCs w:val="20"/>
        </w:rPr>
      </w:pPr>
      <w:r>
        <w:rPr>
          <w:sz w:val="20"/>
          <w:szCs w:val="20"/>
        </w:rPr>
        <w:t xml:space="preserve">  </w:t>
      </w:r>
    </w:p>
    <w:p w14:paraId="4D37E206" w14:textId="77777777" w:rsidR="00DA3EF5" w:rsidRDefault="00DA3EF5" w:rsidP="00C632C8">
      <w:pPr>
        <w:pStyle w:val="ListeParagraf"/>
        <w:ind w:left="567" w:right="567"/>
        <w:jc w:val="both"/>
        <w:rPr>
          <w:sz w:val="20"/>
          <w:szCs w:val="20"/>
        </w:rPr>
      </w:pPr>
    </w:p>
    <w:p w14:paraId="73E6E9E7" w14:textId="77777777" w:rsidR="00DA3EF5" w:rsidRDefault="00DA3EF5" w:rsidP="00C632C8">
      <w:pPr>
        <w:pStyle w:val="ListeParagraf"/>
        <w:ind w:left="567" w:right="567"/>
        <w:jc w:val="both"/>
        <w:rPr>
          <w:sz w:val="20"/>
          <w:szCs w:val="20"/>
        </w:rPr>
      </w:pPr>
    </w:p>
    <w:p w14:paraId="574BC23B" w14:textId="2F2583A3"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1067352B"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626F5D07"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6550CE66"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7CA82811" w14:textId="77777777" w:rsidR="00DA3EF5" w:rsidRDefault="00DA3EF5" w:rsidP="00117083">
      <w:pPr>
        <w:pStyle w:val="ALTBALIK"/>
        <w:spacing w:line="360" w:lineRule="auto"/>
      </w:pPr>
    </w:p>
    <w:p w14:paraId="5A161CC5" w14:textId="77777777" w:rsidR="00DA3EF5" w:rsidRDefault="00DA3EF5" w:rsidP="00117083">
      <w:pPr>
        <w:pStyle w:val="ALTBALIK"/>
        <w:spacing w:line="360" w:lineRule="auto"/>
      </w:pPr>
    </w:p>
    <w:p w14:paraId="680B1EBB" w14:textId="77777777" w:rsidR="00565C80" w:rsidRDefault="00565C80" w:rsidP="00117083">
      <w:pPr>
        <w:pStyle w:val="ALTBALIK"/>
        <w:spacing w:line="360" w:lineRule="auto"/>
      </w:pPr>
      <w:r>
        <w:t xml:space="preserve">5- </w:t>
      </w:r>
      <w:r w:rsidR="008249E2">
        <w:t xml:space="preserve">UYGULANACAK </w:t>
      </w:r>
      <w:r>
        <w:t>İŞ VE İŞLEM DETAYLARI</w:t>
      </w:r>
    </w:p>
    <w:p w14:paraId="1D5A9081" w14:textId="77777777" w:rsidR="00DA3EF5" w:rsidRDefault="00DA3EF5" w:rsidP="00117083">
      <w:pPr>
        <w:pStyle w:val="ALTBALIK"/>
        <w:spacing w:line="360" w:lineRule="auto"/>
      </w:pPr>
    </w:p>
    <w:p w14:paraId="0DA6D98F" w14:textId="77777777" w:rsidR="00601157" w:rsidRDefault="00601157" w:rsidP="00601157">
      <w:pPr>
        <w:widowControl w:val="0"/>
        <w:numPr>
          <w:ilvl w:val="0"/>
          <w:numId w:val="6"/>
        </w:numPr>
        <w:shd w:val="clear" w:color="auto" w:fill="FFFFFF"/>
        <w:tabs>
          <w:tab w:val="left" w:pos="706"/>
        </w:tabs>
        <w:autoSpaceDE w:val="0"/>
        <w:autoSpaceDN w:val="0"/>
        <w:adjustRightInd w:val="0"/>
        <w:spacing w:before="120" w:after="120" w:line="274" w:lineRule="exact"/>
        <w:ind w:left="709"/>
        <w:jc w:val="both"/>
        <w:rPr>
          <w:rFonts w:ascii="Times New Roman" w:hAnsi="Times New Roman"/>
          <w:sz w:val="24"/>
          <w:szCs w:val="24"/>
        </w:rPr>
      </w:pPr>
      <w:bookmarkStart w:id="0" w:name="_Hlk13579546"/>
      <w:r w:rsidRPr="0053687C">
        <w:rPr>
          <w:rFonts w:ascii="Times New Roman" w:hAnsi="Times New Roman"/>
          <w:sz w:val="24"/>
          <w:szCs w:val="24"/>
        </w:rPr>
        <w:t>FİRMA yaptığı tüm çalışmalarda mevzuata uygun iş güvenliği tedbirlerini almalı</w:t>
      </w:r>
      <w:r>
        <w:rPr>
          <w:rFonts w:ascii="Times New Roman" w:hAnsi="Times New Roman"/>
          <w:sz w:val="24"/>
          <w:szCs w:val="24"/>
        </w:rPr>
        <w:t xml:space="preserve">, bakım, kurulum ve destek hizmetleri kanunen öngörülen sertifikasyon ve yetkinliğe haiz personel tarafından gerçekleştirilmelidir. </w:t>
      </w:r>
    </w:p>
    <w:p w14:paraId="54F4EC75" w14:textId="77777777" w:rsidR="00601157" w:rsidRPr="00446A11" w:rsidRDefault="00601157" w:rsidP="00601157">
      <w:pPr>
        <w:widowControl w:val="0"/>
        <w:numPr>
          <w:ilvl w:val="0"/>
          <w:numId w:val="6"/>
        </w:numPr>
        <w:shd w:val="clear" w:color="auto" w:fill="FFFFFF"/>
        <w:tabs>
          <w:tab w:val="left" w:pos="710"/>
        </w:tabs>
        <w:autoSpaceDE w:val="0"/>
        <w:autoSpaceDN w:val="0"/>
        <w:adjustRightInd w:val="0"/>
        <w:spacing w:before="120" w:after="120" w:line="281" w:lineRule="exact"/>
        <w:ind w:left="709"/>
        <w:jc w:val="both"/>
        <w:rPr>
          <w:rFonts w:ascii="Times New Roman" w:hAnsi="Times New Roman"/>
          <w:spacing w:val="3"/>
          <w:sz w:val="24"/>
          <w:szCs w:val="24"/>
        </w:rPr>
      </w:pPr>
      <w:r>
        <w:rPr>
          <w:rFonts w:ascii="Times New Roman" w:hAnsi="Times New Roman"/>
          <w:spacing w:val="3"/>
          <w:sz w:val="24"/>
          <w:szCs w:val="24"/>
        </w:rPr>
        <w:t>FİRMA</w:t>
      </w:r>
      <w:r w:rsidRPr="00446A11">
        <w:rPr>
          <w:rFonts w:ascii="Times New Roman" w:hAnsi="Times New Roman"/>
          <w:spacing w:val="3"/>
          <w:sz w:val="24"/>
          <w:szCs w:val="24"/>
        </w:rPr>
        <w:t xml:space="preserve"> tarafından değişimi yapılan KGS öğeleri, </w:t>
      </w:r>
      <w:r>
        <w:rPr>
          <w:rFonts w:ascii="Times New Roman" w:hAnsi="Times New Roman"/>
          <w:spacing w:val="3"/>
          <w:sz w:val="24"/>
          <w:szCs w:val="24"/>
        </w:rPr>
        <w:t>İdare</w:t>
      </w:r>
      <w:r w:rsidRPr="00446A11">
        <w:rPr>
          <w:rFonts w:ascii="Times New Roman" w:hAnsi="Times New Roman"/>
          <w:spacing w:val="3"/>
          <w:sz w:val="24"/>
          <w:szCs w:val="24"/>
        </w:rPr>
        <w:t xml:space="preserve">nin </w:t>
      </w:r>
      <w:r>
        <w:rPr>
          <w:rFonts w:ascii="Times New Roman" w:hAnsi="Times New Roman"/>
          <w:spacing w:val="3"/>
          <w:sz w:val="24"/>
          <w:szCs w:val="24"/>
        </w:rPr>
        <w:t xml:space="preserve">mevcutta kullandığı </w:t>
      </w:r>
      <w:r w:rsidRPr="00446A11">
        <w:rPr>
          <w:rFonts w:ascii="Times New Roman" w:hAnsi="Times New Roman"/>
          <w:spacing w:val="3"/>
          <w:sz w:val="24"/>
          <w:szCs w:val="24"/>
        </w:rPr>
        <w:t>ürünün yapabildiği tüm işleri eksiksiz olarak yapacaktır.</w:t>
      </w:r>
    </w:p>
    <w:p w14:paraId="53203678" w14:textId="77777777" w:rsidR="00601157" w:rsidRDefault="00601157" w:rsidP="00601157">
      <w:pPr>
        <w:widowControl w:val="0"/>
        <w:numPr>
          <w:ilvl w:val="0"/>
          <w:numId w:val="6"/>
        </w:numPr>
        <w:shd w:val="clear" w:color="auto" w:fill="FFFFFF"/>
        <w:tabs>
          <w:tab w:val="left" w:pos="706"/>
        </w:tabs>
        <w:autoSpaceDE w:val="0"/>
        <w:autoSpaceDN w:val="0"/>
        <w:adjustRightInd w:val="0"/>
        <w:spacing w:before="120" w:after="120" w:line="281" w:lineRule="exact"/>
        <w:ind w:left="709"/>
        <w:jc w:val="both"/>
        <w:rPr>
          <w:rFonts w:ascii="Times New Roman" w:hAnsi="Times New Roman"/>
          <w:spacing w:val="3"/>
          <w:sz w:val="24"/>
          <w:szCs w:val="24"/>
        </w:rPr>
      </w:pPr>
      <w:r>
        <w:rPr>
          <w:rFonts w:ascii="Times New Roman" w:hAnsi="Times New Roman"/>
          <w:spacing w:val="3"/>
          <w:sz w:val="24"/>
          <w:szCs w:val="24"/>
        </w:rPr>
        <w:t>FİRMA</w:t>
      </w:r>
      <w:r w:rsidRPr="00446A11">
        <w:rPr>
          <w:rFonts w:ascii="Times New Roman" w:hAnsi="Times New Roman"/>
          <w:spacing w:val="3"/>
          <w:sz w:val="24"/>
          <w:szCs w:val="24"/>
        </w:rPr>
        <w:t xml:space="preserve">, KGS öğelerinin, </w:t>
      </w:r>
      <w:r>
        <w:rPr>
          <w:rFonts w:ascii="Times New Roman" w:hAnsi="Times New Roman"/>
          <w:spacing w:val="3"/>
          <w:sz w:val="24"/>
          <w:szCs w:val="24"/>
        </w:rPr>
        <w:t xml:space="preserve">7 gün x 24 saat sorunsuz </w:t>
      </w:r>
      <w:r w:rsidRPr="00446A11">
        <w:rPr>
          <w:rFonts w:ascii="Times New Roman" w:hAnsi="Times New Roman"/>
          <w:spacing w:val="3"/>
          <w:sz w:val="24"/>
          <w:szCs w:val="24"/>
        </w:rPr>
        <w:t>çalışmasın</w:t>
      </w:r>
      <w:r>
        <w:rPr>
          <w:rFonts w:ascii="Times New Roman" w:hAnsi="Times New Roman"/>
          <w:spacing w:val="3"/>
          <w:sz w:val="24"/>
          <w:szCs w:val="24"/>
        </w:rPr>
        <w:t>a uygun yapı kuracak, buna uygun yazılım ve donanım kullanacaktır.</w:t>
      </w:r>
    </w:p>
    <w:p w14:paraId="15D67E00" w14:textId="77777777" w:rsidR="00601157" w:rsidRDefault="00601157" w:rsidP="00601157">
      <w:pPr>
        <w:widowControl w:val="0"/>
        <w:numPr>
          <w:ilvl w:val="0"/>
          <w:numId w:val="6"/>
        </w:numPr>
        <w:shd w:val="clear" w:color="auto" w:fill="FFFFFF"/>
        <w:tabs>
          <w:tab w:val="left" w:pos="706"/>
        </w:tabs>
        <w:autoSpaceDE w:val="0"/>
        <w:autoSpaceDN w:val="0"/>
        <w:adjustRightInd w:val="0"/>
        <w:spacing w:before="120" w:after="120" w:line="281" w:lineRule="exact"/>
        <w:ind w:left="709"/>
        <w:jc w:val="both"/>
        <w:rPr>
          <w:rFonts w:ascii="Times New Roman" w:hAnsi="Times New Roman"/>
          <w:spacing w:val="3"/>
          <w:sz w:val="24"/>
          <w:szCs w:val="24"/>
        </w:rPr>
      </w:pPr>
      <w:r>
        <w:rPr>
          <w:rFonts w:ascii="Times New Roman" w:hAnsi="Times New Roman"/>
          <w:spacing w:val="3"/>
          <w:sz w:val="24"/>
          <w:szCs w:val="24"/>
        </w:rPr>
        <w:t>Offline çalışma süresi 3 günü geçemez, FİRMA bu süre içinde sorunu çözüp sistemi Online duruma getirmekle yükümlüdür.</w:t>
      </w:r>
    </w:p>
    <w:p w14:paraId="60AC88C2" w14:textId="77777777" w:rsidR="00601157" w:rsidRDefault="00601157" w:rsidP="00601157">
      <w:pPr>
        <w:widowControl w:val="0"/>
        <w:numPr>
          <w:ilvl w:val="0"/>
          <w:numId w:val="6"/>
        </w:numPr>
        <w:shd w:val="clear" w:color="auto" w:fill="FFFFFF"/>
        <w:tabs>
          <w:tab w:val="left" w:pos="706"/>
        </w:tabs>
        <w:autoSpaceDE w:val="0"/>
        <w:autoSpaceDN w:val="0"/>
        <w:adjustRightInd w:val="0"/>
        <w:spacing w:before="120" w:after="120" w:line="281" w:lineRule="exact"/>
        <w:ind w:left="709"/>
        <w:jc w:val="both"/>
        <w:rPr>
          <w:rFonts w:ascii="Times New Roman" w:hAnsi="Times New Roman"/>
          <w:spacing w:val="3"/>
          <w:sz w:val="24"/>
          <w:szCs w:val="24"/>
        </w:rPr>
      </w:pPr>
      <w:r>
        <w:rPr>
          <w:rFonts w:ascii="Times New Roman" w:hAnsi="Times New Roman"/>
          <w:spacing w:val="3"/>
          <w:sz w:val="24"/>
          <w:szCs w:val="24"/>
        </w:rPr>
        <w:t>Turnike geçiş(kart okuma-açma) süresi en fazla 3 saniye olmalı ve geçişte sesli uyarı vermelidir.</w:t>
      </w:r>
    </w:p>
    <w:p w14:paraId="5607749C" w14:textId="77777777" w:rsidR="00601157" w:rsidRDefault="00601157" w:rsidP="00601157">
      <w:pPr>
        <w:widowControl w:val="0"/>
        <w:numPr>
          <w:ilvl w:val="0"/>
          <w:numId w:val="6"/>
        </w:numPr>
        <w:shd w:val="clear" w:color="auto" w:fill="FFFFFF"/>
        <w:tabs>
          <w:tab w:val="left" w:pos="706"/>
        </w:tabs>
        <w:autoSpaceDE w:val="0"/>
        <w:autoSpaceDN w:val="0"/>
        <w:adjustRightInd w:val="0"/>
        <w:spacing w:before="120" w:after="120" w:line="281" w:lineRule="exact"/>
        <w:ind w:left="709"/>
        <w:jc w:val="both"/>
        <w:rPr>
          <w:rFonts w:ascii="Times New Roman" w:hAnsi="Times New Roman"/>
          <w:spacing w:val="3"/>
          <w:sz w:val="24"/>
          <w:szCs w:val="24"/>
        </w:rPr>
      </w:pPr>
      <w:r>
        <w:rPr>
          <w:rFonts w:ascii="Times New Roman" w:hAnsi="Times New Roman"/>
          <w:spacing w:val="3"/>
          <w:sz w:val="24"/>
          <w:szCs w:val="24"/>
        </w:rPr>
        <w:t>Sistem web servisleri aracılığıyla belirlenecek yetki seviyeleri göz önünde bulundurularak kart ve kişi ekleme, güncelleme, sorgulama, iptal etme, yeni kart yaratma işlemlerini yapabilmelidir.</w:t>
      </w:r>
    </w:p>
    <w:p w14:paraId="7711615B" w14:textId="7155BDB2" w:rsidR="00601157" w:rsidRDefault="009254B9" w:rsidP="00601157">
      <w:pPr>
        <w:widowControl w:val="0"/>
        <w:numPr>
          <w:ilvl w:val="0"/>
          <w:numId w:val="6"/>
        </w:numPr>
        <w:shd w:val="clear" w:color="auto" w:fill="FFFFFF"/>
        <w:tabs>
          <w:tab w:val="left" w:pos="706"/>
        </w:tabs>
        <w:autoSpaceDE w:val="0"/>
        <w:autoSpaceDN w:val="0"/>
        <w:adjustRightInd w:val="0"/>
        <w:spacing w:before="120" w:after="120" w:line="281" w:lineRule="exact"/>
        <w:ind w:left="709"/>
        <w:jc w:val="both"/>
        <w:rPr>
          <w:rFonts w:ascii="Times New Roman" w:hAnsi="Times New Roman"/>
          <w:spacing w:val="3"/>
          <w:sz w:val="24"/>
          <w:szCs w:val="24"/>
        </w:rPr>
      </w:pPr>
      <w:r>
        <w:rPr>
          <w:rFonts w:ascii="Times New Roman" w:hAnsi="Times New Roman"/>
          <w:noProof/>
          <w:sz w:val="24"/>
          <w:szCs w:val="24"/>
          <w:lang w:eastAsia="tr-TR"/>
        </w:rPr>
        <mc:AlternateContent>
          <mc:Choice Requires="wps">
            <w:drawing>
              <wp:anchor distT="0" distB="0" distL="114300" distR="114300" simplePos="0" relativeHeight="251668992" behindDoc="0" locked="0" layoutInCell="1" allowOverlap="1" wp14:anchorId="263FB6C5" wp14:editId="74E8C1D6">
                <wp:simplePos x="0" y="0"/>
                <wp:positionH relativeFrom="column">
                  <wp:posOffset>4381720</wp:posOffset>
                </wp:positionH>
                <wp:positionV relativeFrom="paragraph">
                  <wp:posOffset>882687</wp:posOffset>
                </wp:positionV>
                <wp:extent cx="2102485" cy="391160"/>
                <wp:effectExtent l="0" t="0" r="0" b="0"/>
                <wp:wrapNone/>
                <wp:docPr id="1361075220" name="Metin Kutusu 6"/>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7553754F" w14:textId="77777777" w:rsidR="009254B9" w:rsidRDefault="009254B9" w:rsidP="009254B9">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63FB6C5" id="_x0000_t202" coordsize="21600,21600" o:spt="202" path="m,l,21600r21600,l21600,xe">
                <v:stroke joinstyle="miter"/>
                <v:path gradientshapeok="t" o:connecttype="rect"/>
              </v:shapetype>
              <v:shape id="Metin Kutusu 6" o:spid="_x0000_s1026" type="#_x0000_t202" style="position:absolute;left:0;text-align:left;margin-left:345pt;margin-top:69.5pt;width:165.55pt;height:30.8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" filled="f" stroked="f">
                <v:textbox style="mso-fit-shape-to-text:t">
                  <w:txbxContent>
                    <w:p w14:paraId="7553754F" w14:textId="77777777" w:rsidR="009254B9" w:rsidRDefault="009254B9" w:rsidP="009254B9">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Times New Roman" w:hAnsi="Times New Roman"/>
          <w:noProof/>
          <w:spacing w:val="3"/>
          <w:sz w:val="24"/>
          <w:szCs w:val="24"/>
        </w:rPr>
        <mc:AlternateContent>
          <mc:Choice Requires="wps">
            <w:drawing>
              <wp:anchor distT="0" distB="0" distL="114300" distR="114300" simplePos="0" relativeHeight="251660800" behindDoc="0" locked="0" layoutInCell="1" allowOverlap="1" wp14:anchorId="00854DB0" wp14:editId="2EE37DC6">
                <wp:simplePos x="0" y="0"/>
                <wp:positionH relativeFrom="column">
                  <wp:posOffset>4675068</wp:posOffset>
                </wp:positionH>
                <wp:positionV relativeFrom="paragraph">
                  <wp:posOffset>909008</wp:posOffset>
                </wp:positionV>
                <wp:extent cx="1141679" cy="195565"/>
                <wp:effectExtent l="0" t="0" r="20955" b="14605"/>
                <wp:wrapNone/>
                <wp:docPr id="831498014" name="Dikdörtgen 1"/>
                <wp:cNvGraphicFramePr/>
                <a:graphic xmlns:a="http://schemas.openxmlformats.org/drawingml/2006/main">
                  <a:graphicData uri="http://schemas.microsoft.com/office/word/2010/wordprocessingShape">
                    <wps:wsp>
                      <wps:cNvSpPr/>
                      <wps:spPr>
                        <a:xfrm>
                          <a:off x="0" y="0"/>
                          <a:ext cx="1141679" cy="1955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024D7B" id="Dikdörtgen 1" o:spid="_x0000_s1026" style="position:absolute;margin-left:368.1pt;margin-top:71.6pt;width:89.9pt;height:15.4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" fillcolor="white [3212]" strokecolor="white [3212]" strokeweight="1pt"/>
            </w:pict>
          </mc:Fallback>
        </mc:AlternateContent>
      </w:r>
      <w:r w:rsidR="00601157">
        <w:rPr>
          <w:rFonts w:ascii="Times New Roman" w:hAnsi="Times New Roman"/>
          <w:spacing w:val="3"/>
          <w:sz w:val="24"/>
          <w:szCs w:val="24"/>
        </w:rPr>
        <w:t xml:space="preserve">Sözleşme süresi içerisinde yeni KGS ünitesi eklenmesi gerektiğinde FİRMA güncelleme ve destek </w:t>
      </w:r>
      <w:r w:rsidR="00601157">
        <w:rPr>
          <w:rFonts w:ascii="Times New Roman" w:hAnsi="Times New Roman"/>
          <w:spacing w:val="3"/>
          <w:sz w:val="24"/>
          <w:szCs w:val="24"/>
        </w:rPr>
        <w:lastRenderedPageBreak/>
        <w:t>hizmetini ücretsiz gerçekleştirecektir.</w:t>
      </w:r>
    </w:p>
    <w:p w14:paraId="197A2FE8" w14:textId="77777777" w:rsidR="00DA3EF5" w:rsidRDefault="00DA3EF5" w:rsidP="00DA3EF5">
      <w:pPr>
        <w:widowControl w:val="0"/>
        <w:shd w:val="clear" w:color="auto" w:fill="FFFFFF"/>
        <w:tabs>
          <w:tab w:val="left" w:pos="706"/>
        </w:tabs>
        <w:autoSpaceDE w:val="0"/>
        <w:autoSpaceDN w:val="0"/>
        <w:adjustRightInd w:val="0"/>
        <w:spacing w:before="120" w:after="120" w:line="281" w:lineRule="exact"/>
        <w:jc w:val="both"/>
        <w:rPr>
          <w:rFonts w:ascii="Times New Roman" w:hAnsi="Times New Roman"/>
          <w:spacing w:val="3"/>
          <w:sz w:val="24"/>
          <w:szCs w:val="24"/>
        </w:rPr>
      </w:pPr>
    </w:p>
    <w:p w14:paraId="6E3AE0AC" w14:textId="77777777" w:rsidR="00DA3EF5" w:rsidRDefault="00DA3EF5" w:rsidP="00DA3EF5">
      <w:pPr>
        <w:widowControl w:val="0"/>
        <w:shd w:val="clear" w:color="auto" w:fill="FFFFFF"/>
        <w:tabs>
          <w:tab w:val="left" w:pos="706"/>
        </w:tabs>
        <w:autoSpaceDE w:val="0"/>
        <w:autoSpaceDN w:val="0"/>
        <w:adjustRightInd w:val="0"/>
        <w:spacing w:before="120" w:after="120" w:line="281" w:lineRule="exact"/>
        <w:jc w:val="both"/>
        <w:rPr>
          <w:rFonts w:ascii="Times New Roman" w:hAnsi="Times New Roman"/>
          <w:spacing w:val="3"/>
          <w:sz w:val="24"/>
          <w:szCs w:val="24"/>
        </w:rPr>
      </w:pPr>
    </w:p>
    <w:p w14:paraId="63CA251D" w14:textId="77777777" w:rsidR="00DA3EF5" w:rsidRPr="00446A11" w:rsidRDefault="00DA3EF5" w:rsidP="00DA3EF5">
      <w:pPr>
        <w:widowControl w:val="0"/>
        <w:shd w:val="clear" w:color="auto" w:fill="FFFFFF"/>
        <w:tabs>
          <w:tab w:val="left" w:pos="706"/>
        </w:tabs>
        <w:autoSpaceDE w:val="0"/>
        <w:autoSpaceDN w:val="0"/>
        <w:adjustRightInd w:val="0"/>
        <w:spacing w:before="120" w:after="120" w:line="281" w:lineRule="exact"/>
        <w:jc w:val="both"/>
        <w:rPr>
          <w:rFonts w:ascii="Times New Roman" w:hAnsi="Times New Roman"/>
          <w:spacing w:val="3"/>
          <w:sz w:val="24"/>
          <w:szCs w:val="24"/>
        </w:rPr>
      </w:pPr>
    </w:p>
    <w:p w14:paraId="70D0D458" w14:textId="77777777" w:rsidR="00601157" w:rsidRPr="00E76C7C" w:rsidRDefault="00601157" w:rsidP="00601157">
      <w:pPr>
        <w:widowControl w:val="0"/>
        <w:numPr>
          <w:ilvl w:val="0"/>
          <w:numId w:val="6"/>
        </w:numPr>
        <w:shd w:val="clear" w:color="auto" w:fill="FFFFFF"/>
        <w:tabs>
          <w:tab w:val="left" w:pos="706"/>
        </w:tabs>
        <w:autoSpaceDE w:val="0"/>
        <w:autoSpaceDN w:val="0"/>
        <w:adjustRightInd w:val="0"/>
        <w:spacing w:before="120" w:after="120" w:line="274" w:lineRule="exact"/>
        <w:ind w:left="709"/>
        <w:jc w:val="both"/>
        <w:rPr>
          <w:rFonts w:ascii="Times New Roman" w:hAnsi="Times New Roman"/>
          <w:sz w:val="24"/>
          <w:szCs w:val="24"/>
        </w:rPr>
      </w:pPr>
      <w:r>
        <w:rPr>
          <w:rFonts w:ascii="Times New Roman" w:hAnsi="Times New Roman"/>
          <w:sz w:val="24"/>
          <w:szCs w:val="24"/>
        </w:rPr>
        <w:t>FİRMA, sözleşme süresince mevcut altyapıyı iyileştirmek veya güncellemek maksatlı y</w:t>
      </w:r>
      <w:r w:rsidRPr="00E76C7C">
        <w:rPr>
          <w:rFonts w:ascii="Times New Roman" w:hAnsi="Times New Roman"/>
          <w:sz w:val="24"/>
          <w:szCs w:val="24"/>
        </w:rPr>
        <w:t>eni donanım, yeni yazılım altyapısı veya işletim sistemine geçiş durumunda</w:t>
      </w:r>
      <w:r>
        <w:rPr>
          <w:rFonts w:ascii="Times New Roman" w:hAnsi="Times New Roman"/>
          <w:sz w:val="24"/>
          <w:szCs w:val="24"/>
        </w:rPr>
        <w:t>,</w:t>
      </w:r>
      <w:r w:rsidRPr="00E76C7C">
        <w:rPr>
          <w:rFonts w:ascii="Times New Roman" w:hAnsi="Times New Roman"/>
          <w:sz w:val="24"/>
          <w:szCs w:val="24"/>
        </w:rPr>
        <w:t xml:space="preserve"> gerekli yeniden kurulum</w:t>
      </w:r>
      <w:r>
        <w:rPr>
          <w:rFonts w:ascii="Times New Roman" w:hAnsi="Times New Roman"/>
          <w:sz w:val="24"/>
          <w:szCs w:val="24"/>
        </w:rPr>
        <w:t>larda</w:t>
      </w:r>
      <w:r w:rsidRPr="00E76C7C">
        <w:rPr>
          <w:rFonts w:ascii="Times New Roman" w:hAnsi="Times New Roman"/>
          <w:sz w:val="24"/>
          <w:szCs w:val="24"/>
        </w:rPr>
        <w:t xml:space="preserve"> </w:t>
      </w:r>
      <w:r>
        <w:rPr>
          <w:rFonts w:ascii="Times New Roman" w:hAnsi="Times New Roman"/>
          <w:sz w:val="24"/>
          <w:szCs w:val="24"/>
        </w:rPr>
        <w:t>İdare’nin onayı alınmalıdır.</w:t>
      </w:r>
    </w:p>
    <w:p w14:paraId="166F3094" w14:textId="77777777" w:rsidR="00601157" w:rsidRDefault="00601157" w:rsidP="00601157">
      <w:pPr>
        <w:widowControl w:val="0"/>
        <w:numPr>
          <w:ilvl w:val="0"/>
          <w:numId w:val="6"/>
        </w:numPr>
        <w:shd w:val="clear" w:color="auto" w:fill="FFFFFF"/>
        <w:tabs>
          <w:tab w:val="left" w:pos="706"/>
        </w:tabs>
        <w:autoSpaceDE w:val="0"/>
        <w:autoSpaceDN w:val="0"/>
        <w:adjustRightInd w:val="0"/>
        <w:spacing w:before="120" w:after="120" w:line="274" w:lineRule="exact"/>
        <w:ind w:left="709"/>
        <w:jc w:val="both"/>
        <w:rPr>
          <w:rFonts w:ascii="Times New Roman" w:hAnsi="Times New Roman"/>
          <w:sz w:val="24"/>
          <w:szCs w:val="24"/>
        </w:rPr>
      </w:pPr>
      <w:r>
        <w:rPr>
          <w:rFonts w:ascii="Times New Roman" w:hAnsi="Times New Roman"/>
          <w:sz w:val="24"/>
          <w:szCs w:val="24"/>
        </w:rPr>
        <w:t>FİRMA</w:t>
      </w:r>
      <w:r w:rsidRPr="00E76C7C">
        <w:rPr>
          <w:rFonts w:ascii="Times New Roman" w:hAnsi="Times New Roman"/>
          <w:sz w:val="24"/>
          <w:szCs w:val="24"/>
        </w:rPr>
        <w:t xml:space="preserve">, her türlü </w:t>
      </w:r>
      <w:r>
        <w:rPr>
          <w:rFonts w:ascii="Times New Roman" w:hAnsi="Times New Roman"/>
          <w:sz w:val="24"/>
          <w:szCs w:val="24"/>
        </w:rPr>
        <w:t xml:space="preserve">bakım, güncelleme, yenileme, geliştirme amaçlı </w:t>
      </w:r>
      <w:r w:rsidRPr="00E76C7C">
        <w:rPr>
          <w:rFonts w:ascii="Times New Roman" w:hAnsi="Times New Roman"/>
          <w:sz w:val="24"/>
          <w:szCs w:val="24"/>
        </w:rPr>
        <w:t>planlamayı</w:t>
      </w:r>
      <w:r>
        <w:rPr>
          <w:rFonts w:ascii="Times New Roman" w:hAnsi="Times New Roman"/>
          <w:sz w:val="24"/>
          <w:szCs w:val="24"/>
        </w:rPr>
        <w:t>, idare</w:t>
      </w:r>
      <w:r w:rsidRPr="00E76C7C">
        <w:rPr>
          <w:rFonts w:ascii="Times New Roman" w:hAnsi="Times New Roman"/>
          <w:sz w:val="24"/>
          <w:szCs w:val="24"/>
        </w:rPr>
        <w:t xml:space="preserve"> ile gerekli koordinasyonu oluşturarak kendisi yapacaktır. </w:t>
      </w:r>
      <w:r>
        <w:rPr>
          <w:rFonts w:ascii="Times New Roman" w:hAnsi="Times New Roman"/>
          <w:sz w:val="24"/>
          <w:szCs w:val="24"/>
        </w:rPr>
        <w:t>İdarenin</w:t>
      </w:r>
      <w:r w:rsidRPr="00E76C7C">
        <w:rPr>
          <w:rFonts w:ascii="Times New Roman" w:hAnsi="Times New Roman"/>
          <w:sz w:val="24"/>
          <w:szCs w:val="24"/>
        </w:rPr>
        <w:t xml:space="preserve"> izni dâhilinde yapılması gereken çalışmalarda (sunucu yükseltmeleri, </w:t>
      </w:r>
      <w:r>
        <w:rPr>
          <w:rFonts w:ascii="Times New Roman" w:hAnsi="Times New Roman"/>
          <w:sz w:val="24"/>
          <w:szCs w:val="24"/>
        </w:rPr>
        <w:t>güncellemeleri</w:t>
      </w:r>
      <w:r w:rsidRPr="00E76C7C">
        <w:rPr>
          <w:rFonts w:ascii="Times New Roman" w:hAnsi="Times New Roman"/>
          <w:sz w:val="24"/>
          <w:szCs w:val="24"/>
        </w:rPr>
        <w:t xml:space="preserve">, yazılım, donanım iyileştirmeleri) </w:t>
      </w:r>
      <w:r>
        <w:rPr>
          <w:rFonts w:ascii="Times New Roman" w:hAnsi="Times New Roman"/>
          <w:sz w:val="24"/>
          <w:szCs w:val="24"/>
        </w:rPr>
        <w:t>idare</w:t>
      </w:r>
      <w:r w:rsidRPr="00E76C7C">
        <w:rPr>
          <w:rFonts w:ascii="Times New Roman" w:hAnsi="Times New Roman"/>
          <w:sz w:val="24"/>
          <w:szCs w:val="24"/>
        </w:rPr>
        <w:t xml:space="preserve"> ile ortak hareket edecektir. </w:t>
      </w:r>
    </w:p>
    <w:p w14:paraId="42A753F0" w14:textId="77777777" w:rsidR="00601157" w:rsidRDefault="00601157" w:rsidP="00601157">
      <w:pPr>
        <w:widowControl w:val="0"/>
        <w:numPr>
          <w:ilvl w:val="0"/>
          <w:numId w:val="6"/>
        </w:numPr>
        <w:shd w:val="clear" w:color="auto" w:fill="FFFFFF"/>
        <w:tabs>
          <w:tab w:val="left" w:pos="706"/>
        </w:tabs>
        <w:autoSpaceDE w:val="0"/>
        <w:autoSpaceDN w:val="0"/>
        <w:adjustRightInd w:val="0"/>
        <w:spacing w:before="120" w:after="120" w:line="274" w:lineRule="exact"/>
        <w:ind w:left="709"/>
        <w:jc w:val="both"/>
        <w:rPr>
          <w:rFonts w:ascii="Times New Roman" w:hAnsi="Times New Roman"/>
          <w:sz w:val="24"/>
          <w:szCs w:val="24"/>
        </w:rPr>
      </w:pPr>
      <w:r w:rsidRPr="00E76C7C">
        <w:rPr>
          <w:rFonts w:ascii="Times New Roman" w:hAnsi="Times New Roman"/>
          <w:sz w:val="24"/>
          <w:szCs w:val="24"/>
        </w:rPr>
        <w:t>Kullanıcı hatası dışındaki her türlü problem</w:t>
      </w:r>
      <w:r>
        <w:rPr>
          <w:rFonts w:ascii="Times New Roman" w:hAnsi="Times New Roman"/>
          <w:sz w:val="24"/>
          <w:szCs w:val="24"/>
        </w:rPr>
        <w:t xml:space="preserve">in giderilmesi veya sistemin verimli çalışması için gereken </w:t>
      </w:r>
      <w:r w:rsidRPr="00E76C7C">
        <w:rPr>
          <w:rFonts w:ascii="Times New Roman" w:hAnsi="Times New Roman"/>
          <w:sz w:val="24"/>
          <w:szCs w:val="24"/>
        </w:rPr>
        <w:t xml:space="preserve">parça ve cihaz değişimleri </w:t>
      </w:r>
      <w:r>
        <w:rPr>
          <w:rFonts w:ascii="Times New Roman" w:hAnsi="Times New Roman"/>
          <w:sz w:val="24"/>
          <w:szCs w:val="24"/>
        </w:rPr>
        <w:t xml:space="preserve">sözleşme süresi içerisinde </w:t>
      </w:r>
      <w:r w:rsidRPr="00E76C7C">
        <w:rPr>
          <w:rFonts w:ascii="Times New Roman" w:hAnsi="Times New Roman"/>
          <w:sz w:val="24"/>
          <w:szCs w:val="24"/>
        </w:rPr>
        <w:t>F</w:t>
      </w:r>
      <w:r>
        <w:rPr>
          <w:rFonts w:ascii="Times New Roman" w:hAnsi="Times New Roman"/>
          <w:sz w:val="24"/>
          <w:szCs w:val="24"/>
        </w:rPr>
        <w:t>İRMA</w:t>
      </w:r>
      <w:r w:rsidRPr="00E76C7C">
        <w:rPr>
          <w:rFonts w:ascii="Times New Roman" w:hAnsi="Times New Roman"/>
          <w:sz w:val="24"/>
          <w:szCs w:val="24"/>
        </w:rPr>
        <w:t xml:space="preserve"> tarafından </w:t>
      </w:r>
      <w:r>
        <w:rPr>
          <w:rFonts w:ascii="Times New Roman" w:hAnsi="Times New Roman"/>
          <w:sz w:val="24"/>
          <w:szCs w:val="24"/>
        </w:rPr>
        <w:t xml:space="preserve">bedelsiz olarak </w:t>
      </w:r>
      <w:r w:rsidRPr="00E76C7C">
        <w:rPr>
          <w:rFonts w:ascii="Times New Roman" w:hAnsi="Times New Roman"/>
          <w:sz w:val="24"/>
          <w:szCs w:val="24"/>
        </w:rPr>
        <w:t>karşılanacaktır</w:t>
      </w:r>
      <w:r>
        <w:rPr>
          <w:rFonts w:ascii="Times New Roman" w:hAnsi="Times New Roman"/>
          <w:sz w:val="24"/>
          <w:szCs w:val="24"/>
        </w:rPr>
        <w:t xml:space="preserve"> (mekanik aksam hariçtir)</w:t>
      </w:r>
      <w:r w:rsidRPr="00E76C7C">
        <w:rPr>
          <w:rFonts w:ascii="Times New Roman" w:hAnsi="Times New Roman"/>
          <w:sz w:val="24"/>
          <w:szCs w:val="24"/>
        </w:rPr>
        <w:t xml:space="preserve">. </w:t>
      </w:r>
      <w:r>
        <w:rPr>
          <w:rFonts w:ascii="Times New Roman" w:hAnsi="Times New Roman"/>
          <w:sz w:val="24"/>
          <w:szCs w:val="24"/>
        </w:rPr>
        <w:t xml:space="preserve">Arızalı ürünün değişimi en geç 3 gün içinde FİRMA tarafından bedelsiz olarak sağlanacaktır. </w:t>
      </w:r>
      <w:r w:rsidRPr="00E76C7C">
        <w:rPr>
          <w:rFonts w:ascii="Times New Roman" w:hAnsi="Times New Roman"/>
          <w:sz w:val="24"/>
          <w:szCs w:val="24"/>
        </w:rPr>
        <w:t xml:space="preserve">Problemin kullanıcı hatasından kaynaklanıp kaynaklanmadığı konusunda </w:t>
      </w:r>
      <w:r>
        <w:rPr>
          <w:rFonts w:ascii="Times New Roman" w:hAnsi="Times New Roman"/>
          <w:sz w:val="24"/>
          <w:szCs w:val="24"/>
        </w:rPr>
        <w:t>İdare</w:t>
      </w:r>
      <w:r w:rsidRPr="00E76C7C">
        <w:rPr>
          <w:rFonts w:ascii="Times New Roman" w:hAnsi="Times New Roman"/>
          <w:sz w:val="24"/>
          <w:szCs w:val="24"/>
        </w:rPr>
        <w:t xml:space="preserve"> ve F</w:t>
      </w:r>
      <w:r>
        <w:rPr>
          <w:rFonts w:ascii="Times New Roman" w:hAnsi="Times New Roman"/>
          <w:sz w:val="24"/>
          <w:szCs w:val="24"/>
        </w:rPr>
        <w:t>İRMA</w:t>
      </w:r>
      <w:r w:rsidRPr="00E76C7C">
        <w:rPr>
          <w:rFonts w:ascii="Times New Roman" w:hAnsi="Times New Roman"/>
          <w:sz w:val="24"/>
          <w:szCs w:val="24"/>
        </w:rPr>
        <w:t xml:space="preserve"> ortak karar verecektir.</w:t>
      </w:r>
    </w:p>
    <w:p w14:paraId="284C048B" w14:textId="77777777" w:rsidR="00601157" w:rsidRDefault="00601157" w:rsidP="00601157">
      <w:pPr>
        <w:widowControl w:val="0"/>
        <w:numPr>
          <w:ilvl w:val="0"/>
          <w:numId w:val="6"/>
        </w:numPr>
        <w:shd w:val="clear" w:color="auto" w:fill="FFFFFF"/>
        <w:tabs>
          <w:tab w:val="left" w:pos="706"/>
        </w:tabs>
        <w:autoSpaceDE w:val="0"/>
        <w:autoSpaceDN w:val="0"/>
        <w:adjustRightInd w:val="0"/>
        <w:spacing w:before="120" w:after="120" w:line="274" w:lineRule="exact"/>
        <w:ind w:left="709"/>
        <w:jc w:val="both"/>
        <w:rPr>
          <w:rFonts w:ascii="Times New Roman" w:hAnsi="Times New Roman"/>
          <w:sz w:val="24"/>
          <w:szCs w:val="24"/>
        </w:rPr>
      </w:pPr>
      <w:r w:rsidRPr="00E76C7C">
        <w:rPr>
          <w:rFonts w:ascii="Times New Roman" w:hAnsi="Times New Roman"/>
          <w:sz w:val="24"/>
          <w:szCs w:val="24"/>
        </w:rPr>
        <w:t>F</w:t>
      </w:r>
      <w:r>
        <w:rPr>
          <w:rFonts w:ascii="Times New Roman" w:hAnsi="Times New Roman"/>
          <w:sz w:val="24"/>
          <w:szCs w:val="24"/>
        </w:rPr>
        <w:t>İRMA</w:t>
      </w:r>
      <w:r w:rsidRPr="00E76C7C">
        <w:rPr>
          <w:rFonts w:ascii="Times New Roman" w:hAnsi="Times New Roman"/>
          <w:sz w:val="24"/>
          <w:szCs w:val="24"/>
        </w:rPr>
        <w:t xml:space="preserve">, hizmet süresince </w:t>
      </w:r>
      <w:r>
        <w:rPr>
          <w:rFonts w:ascii="Times New Roman" w:hAnsi="Times New Roman"/>
          <w:sz w:val="24"/>
          <w:szCs w:val="24"/>
        </w:rPr>
        <w:t xml:space="preserve">arıza değişim/bakım/güncelleme amaçlı </w:t>
      </w:r>
      <w:r w:rsidRPr="00E76C7C">
        <w:rPr>
          <w:rFonts w:ascii="Times New Roman" w:hAnsi="Times New Roman"/>
          <w:sz w:val="24"/>
          <w:szCs w:val="24"/>
        </w:rPr>
        <w:t>kullanabileceği olası tüm donanımların/yedek parçaların birim fiyatlarını Türk Lirası</w:t>
      </w:r>
      <w:r>
        <w:rPr>
          <w:rFonts w:ascii="Times New Roman" w:hAnsi="Times New Roman"/>
          <w:sz w:val="24"/>
          <w:szCs w:val="24"/>
        </w:rPr>
        <w:t xml:space="preserve"> (TL)</w:t>
      </w:r>
      <w:r w:rsidRPr="00E76C7C">
        <w:rPr>
          <w:rFonts w:ascii="Times New Roman" w:hAnsi="Times New Roman"/>
          <w:sz w:val="24"/>
          <w:szCs w:val="24"/>
        </w:rPr>
        <w:t xml:space="preserve"> cinsinden </w:t>
      </w:r>
      <w:r>
        <w:rPr>
          <w:rFonts w:ascii="Times New Roman" w:hAnsi="Times New Roman"/>
          <w:sz w:val="24"/>
          <w:szCs w:val="24"/>
        </w:rPr>
        <w:t xml:space="preserve">İdare </w:t>
      </w:r>
      <w:r w:rsidRPr="00E76C7C">
        <w:rPr>
          <w:rFonts w:ascii="Times New Roman" w:hAnsi="Times New Roman"/>
          <w:sz w:val="24"/>
          <w:szCs w:val="24"/>
        </w:rPr>
        <w:t>ye sunacaktır.</w:t>
      </w:r>
    </w:p>
    <w:p w14:paraId="5CFEA279" w14:textId="77777777" w:rsidR="00DA3EF5" w:rsidRDefault="00DA3EF5" w:rsidP="00DA3EF5">
      <w:pPr>
        <w:widowControl w:val="0"/>
        <w:shd w:val="clear" w:color="auto" w:fill="FFFFFF"/>
        <w:tabs>
          <w:tab w:val="left" w:pos="706"/>
        </w:tabs>
        <w:autoSpaceDE w:val="0"/>
        <w:autoSpaceDN w:val="0"/>
        <w:adjustRightInd w:val="0"/>
        <w:spacing w:before="120" w:after="120" w:line="274" w:lineRule="exact"/>
        <w:jc w:val="both"/>
        <w:rPr>
          <w:rFonts w:ascii="Times New Roman" w:hAnsi="Times New Roman"/>
          <w:sz w:val="24"/>
          <w:szCs w:val="24"/>
        </w:rPr>
      </w:pPr>
    </w:p>
    <w:p w14:paraId="4C6937A5" w14:textId="77777777" w:rsidR="00DA3EF5" w:rsidRDefault="00DA3EF5" w:rsidP="00DA3EF5">
      <w:pPr>
        <w:widowControl w:val="0"/>
        <w:shd w:val="clear" w:color="auto" w:fill="FFFFFF"/>
        <w:tabs>
          <w:tab w:val="left" w:pos="706"/>
        </w:tabs>
        <w:autoSpaceDE w:val="0"/>
        <w:autoSpaceDN w:val="0"/>
        <w:adjustRightInd w:val="0"/>
        <w:spacing w:before="120" w:after="120" w:line="274" w:lineRule="exact"/>
        <w:jc w:val="both"/>
        <w:rPr>
          <w:rFonts w:ascii="Times New Roman" w:hAnsi="Times New Roman"/>
          <w:sz w:val="24"/>
          <w:szCs w:val="24"/>
        </w:rPr>
      </w:pPr>
    </w:p>
    <w:p w14:paraId="1A821948" w14:textId="77777777" w:rsidR="00DA3EF5" w:rsidRPr="00E76C7C" w:rsidRDefault="00DA3EF5" w:rsidP="00DA3EF5">
      <w:pPr>
        <w:widowControl w:val="0"/>
        <w:shd w:val="clear" w:color="auto" w:fill="FFFFFF"/>
        <w:tabs>
          <w:tab w:val="left" w:pos="706"/>
        </w:tabs>
        <w:autoSpaceDE w:val="0"/>
        <w:autoSpaceDN w:val="0"/>
        <w:adjustRightInd w:val="0"/>
        <w:spacing w:before="120" w:after="120" w:line="274" w:lineRule="exact"/>
        <w:jc w:val="both"/>
        <w:rPr>
          <w:rFonts w:ascii="Times New Roman" w:hAnsi="Times New Roman"/>
          <w:sz w:val="24"/>
          <w:szCs w:val="24"/>
        </w:rPr>
      </w:pPr>
    </w:p>
    <w:bookmarkEnd w:id="0"/>
    <w:p w14:paraId="0757009F" w14:textId="77777777" w:rsidR="00601157" w:rsidRPr="00F82EB2" w:rsidRDefault="00601157" w:rsidP="00601157">
      <w:pPr>
        <w:ind w:firstLine="360"/>
        <w:jc w:val="both"/>
        <w:outlineLvl w:val="0"/>
        <w:rPr>
          <w:rFonts w:ascii="Times New Roman" w:hAnsi="Times New Roman"/>
          <w:b/>
          <w:sz w:val="24"/>
          <w:szCs w:val="24"/>
          <w:u w:val="single"/>
        </w:rPr>
      </w:pPr>
      <w:r w:rsidRPr="00F82EB2">
        <w:rPr>
          <w:rFonts w:ascii="Times New Roman" w:hAnsi="Times New Roman"/>
          <w:b/>
          <w:sz w:val="24"/>
          <w:szCs w:val="24"/>
          <w:u w:val="single"/>
        </w:rPr>
        <w:t>HİZMET KOŞULLARI</w:t>
      </w:r>
    </w:p>
    <w:p w14:paraId="2FBF891D" w14:textId="77777777" w:rsidR="00601157" w:rsidRPr="00446A11" w:rsidRDefault="00601157" w:rsidP="00601157">
      <w:pPr>
        <w:widowControl w:val="0"/>
        <w:numPr>
          <w:ilvl w:val="0"/>
          <w:numId w:val="6"/>
        </w:numPr>
        <w:shd w:val="clear" w:color="auto" w:fill="FFFFFF"/>
        <w:tabs>
          <w:tab w:val="left" w:pos="706"/>
        </w:tabs>
        <w:autoSpaceDE w:val="0"/>
        <w:autoSpaceDN w:val="0"/>
        <w:adjustRightInd w:val="0"/>
        <w:spacing w:before="120" w:after="120" w:line="281" w:lineRule="exact"/>
        <w:ind w:left="709"/>
        <w:jc w:val="both"/>
        <w:rPr>
          <w:rFonts w:ascii="Times New Roman" w:hAnsi="Times New Roman"/>
          <w:spacing w:val="3"/>
          <w:sz w:val="24"/>
          <w:szCs w:val="24"/>
        </w:rPr>
      </w:pPr>
      <w:r>
        <w:rPr>
          <w:rFonts w:ascii="Times New Roman" w:hAnsi="Times New Roman"/>
          <w:spacing w:val="3"/>
          <w:sz w:val="24"/>
          <w:szCs w:val="24"/>
        </w:rPr>
        <w:t>FİRMA</w:t>
      </w:r>
      <w:r w:rsidRPr="00446A11">
        <w:rPr>
          <w:rFonts w:ascii="Times New Roman" w:hAnsi="Times New Roman"/>
          <w:spacing w:val="3"/>
          <w:sz w:val="24"/>
          <w:szCs w:val="24"/>
        </w:rPr>
        <w:t xml:space="preserve">, KGS </w:t>
      </w:r>
      <w:r>
        <w:rPr>
          <w:rFonts w:ascii="Times New Roman" w:hAnsi="Times New Roman"/>
          <w:spacing w:val="3"/>
          <w:sz w:val="24"/>
          <w:szCs w:val="24"/>
        </w:rPr>
        <w:t xml:space="preserve">kurulumunu yaptığı yazılım ve donanımlarında meydana </w:t>
      </w:r>
      <w:proofErr w:type="spellStart"/>
      <w:r>
        <w:rPr>
          <w:rFonts w:ascii="Times New Roman" w:hAnsi="Times New Roman"/>
          <w:spacing w:val="3"/>
          <w:sz w:val="24"/>
          <w:szCs w:val="24"/>
        </w:rPr>
        <w:t>gelebilecek</w:t>
      </w:r>
      <w:r w:rsidRPr="00446A11">
        <w:rPr>
          <w:rFonts w:ascii="Times New Roman" w:hAnsi="Times New Roman"/>
          <w:spacing w:val="3"/>
          <w:sz w:val="24"/>
          <w:szCs w:val="24"/>
        </w:rPr>
        <w:t>tüm</w:t>
      </w:r>
      <w:proofErr w:type="spellEnd"/>
      <w:r w:rsidRPr="00446A11">
        <w:rPr>
          <w:rFonts w:ascii="Times New Roman" w:hAnsi="Times New Roman"/>
          <w:spacing w:val="3"/>
          <w:sz w:val="24"/>
          <w:szCs w:val="24"/>
        </w:rPr>
        <w:t xml:space="preserve"> hataların</w:t>
      </w:r>
      <w:r>
        <w:rPr>
          <w:rFonts w:ascii="Times New Roman" w:hAnsi="Times New Roman"/>
          <w:spacing w:val="3"/>
          <w:sz w:val="24"/>
          <w:szCs w:val="24"/>
        </w:rPr>
        <w:t>/sorunların tespitinden</w:t>
      </w:r>
      <w:r w:rsidRPr="00446A11">
        <w:rPr>
          <w:rFonts w:ascii="Times New Roman" w:hAnsi="Times New Roman"/>
          <w:spacing w:val="3"/>
          <w:sz w:val="24"/>
          <w:szCs w:val="24"/>
        </w:rPr>
        <w:t xml:space="preserve">, düzeltilmesinden ve iyileştirilmesinden sorumlu olacaktır. </w:t>
      </w:r>
    </w:p>
    <w:p w14:paraId="61FBDD99" w14:textId="77777777" w:rsidR="00601157" w:rsidRPr="00446A11" w:rsidRDefault="00601157" w:rsidP="00601157">
      <w:pPr>
        <w:widowControl w:val="0"/>
        <w:numPr>
          <w:ilvl w:val="0"/>
          <w:numId w:val="6"/>
        </w:numPr>
        <w:shd w:val="clear" w:color="auto" w:fill="FFFFFF"/>
        <w:tabs>
          <w:tab w:val="left" w:pos="710"/>
        </w:tabs>
        <w:autoSpaceDE w:val="0"/>
        <w:autoSpaceDN w:val="0"/>
        <w:adjustRightInd w:val="0"/>
        <w:spacing w:before="120" w:after="120" w:line="281" w:lineRule="exact"/>
        <w:ind w:left="709"/>
        <w:jc w:val="both"/>
        <w:rPr>
          <w:rFonts w:ascii="Times New Roman" w:hAnsi="Times New Roman"/>
          <w:spacing w:val="3"/>
          <w:sz w:val="24"/>
          <w:szCs w:val="24"/>
        </w:rPr>
      </w:pPr>
      <w:r>
        <w:rPr>
          <w:rFonts w:ascii="Times New Roman" w:hAnsi="Times New Roman"/>
          <w:spacing w:val="3"/>
          <w:sz w:val="24"/>
          <w:szCs w:val="24"/>
        </w:rPr>
        <w:t>FİRMA</w:t>
      </w:r>
      <w:r w:rsidRPr="00446A11">
        <w:rPr>
          <w:rFonts w:ascii="Times New Roman" w:hAnsi="Times New Roman"/>
          <w:spacing w:val="3"/>
          <w:sz w:val="24"/>
          <w:szCs w:val="24"/>
        </w:rPr>
        <w:t xml:space="preserve">, KGS öğelerinin 7 gün 24 saat çalışmasından sorumludur. </w:t>
      </w:r>
      <w:r>
        <w:rPr>
          <w:rFonts w:ascii="Times New Roman" w:hAnsi="Times New Roman"/>
          <w:spacing w:val="3"/>
          <w:sz w:val="24"/>
          <w:szCs w:val="24"/>
        </w:rPr>
        <w:t>FİRMA</w:t>
      </w:r>
      <w:r w:rsidRPr="00446A11">
        <w:rPr>
          <w:rFonts w:ascii="Times New Roman" w:hAnsi="Times New Roman"/>
          <w:spacing w:val="3"/>
          <w:sz w:val="24"/>
          <w:szCs w:val="24"/>
        </w:rPr>
        <w:t>, bu konuda her türlü tedbiri almalı</w:t>
      </w:r>
      <w:r>
        <w:rPr>
          <w:rFonts w:ascii="Times New Roman" w:hAnsi="Times New Roman"/>
          <w:spacing w:val="3"/>
          <w:sz w:val="24"/>
          <w:szCs w:val="24"/>
        </w:rPr>
        <w:t>, g</w:t>
      </w:r>
      <w:r w:rsidRPr="00446A11">
        <w:rPr>
          <w:rFonts w:ascii="Times New Roman" w:hAnsi="Times New Roman"/>
          <w:spacing w:val="3"/>
          <w:sz w:val="24"/>
          <w:szCs w:val="24"/>
        </w:rPr>
        <w:t xml:space="preserve">erekli yedek parça ve cihazları bu iş için </w:t>
      </w:r>
      <w:r>
        <w:rPr>
          <w:rFonts w:ascii="Times New Roman" w:hAnsi="Times New Roman"/>
          <w:spacing w:val="3"/>
          <w:sz w:val="24"/>
          <w:szCs w:val="24"/>
        </w:rPr>
        <w:t xml:space="preserve">deposunda </w:t>
      </w:r>
      <w:r w:rsidRPr="00446A11">
        <w:rPr>
          <w:rFonts w:ascii="Times New Roman" w:hAnsi="Times New Roman"/>
          <w:spacing w:val="3"/>
          <w:sz w:val="24"/>
          <w:szCs w:val="24"/>
        </w:rPr>
        <w:t>bulundur</w:t>
      </w:r>
      <w:r>
        <w:rPr>
          <w:rFonts w:ascii="Times New Roman" w:hAnsi="Times New Roman"/>
          <w:spacing w:val="3"/>
          <w:sz w:val="24"/>
          <w:szCs w:val="24"/>
        </w:rPr>
        <w:t>malıd</w:t>
      </w:r>
      <w:r w:rsidRPr="00446A11">
        <w:rPr>
          <w:rFonts w:ascii="Times New Roman" w:hAnsi="Times New Roman"/>
          <w:spacing w:val="3"/>
          <w:sz w:val="24"/>
          <w:szCs w:val="24"/>
        </w:rPr>
        <w:t>ır.</w:t>
      </w:r>
    </w:p>
    <w:p w14:paraId="16711C0A" w14:textId="77777777" w:rsidR="00601157" w:rsidRPr="00446A11" w:rsidRDefault="00601157" w:rsidP="00601157">
      <w:pPr>
        <w:widowControl w:val="0"/>
        <w:numPr>
          <w:ilvl w:val="0"/>
          <w:numId w:val="6"/>
        </w:numPr>
        <w:shd w:val="clear" w:color="auto" w:fill="FFFFFF"/>
        <w:tabs>
          <w:tab w:val="left" w:pos="710"/>
        </w:tabs>
        <w:autoSpaceDE w:val="0"/>
        <w:autoSpaceDN w:val="0"/>
        <w:adjustRightInd w:val="0"/>
        <w:spacing w:before="120" w:after="120" w:line="281" w:lineRule="exact"/>
        <w:ind w:left="709"/>
        <w:jc w:val="both"/>
        <w:rPr>
          <w:rFonts w:ascii="Times New Roman" w:hAnsi="Times New Roman"/>
          <w:spacing w:val="3"/>
          <w:sz w:val="24"/>
          <w:szCs w:val="24"/>
        </w:rPr>
      </w:pPr>
      <w:r>
        <w:rPr>
          <w:rFonts w:ascii="Times New Roman" w:hAnsi="Times New Roman"/>
          <w:spacing w:val="3"/>
          <w:sz w:val="24"/>
          <w:szCs w:val="24"/>
        </w:rPr>
        <w:t>FİRMA</w:t>
      </w:r>
      <w:r w:rsidRPr="00446A11">
        <w:rPr>
          <w:rFonts w:ascii="Times New Roman" w:hAnsi="Times New Roman"/>
          <w:spacing w:val="3"/>
          <w:sz w:val="24"/>
          <w:szCs w:val="24"/>
        </w:rPr>
        <w:t xml:space="preserve">, </w:t>
      </w:r>
      <w:proofErr w:type="spellStart"/>
      <w:r w:rsidRPr="00446A11">
        <w:rPr>
          <w:rFonts w:ascii="Times New Roman" w:hAnsi="Times New Roman"/>
          <w:spacing w:val="3"/>
          <w:sz w:val="24"/>
          <w:szCs w:val="24"/>
        </w:rPr>
        <w:t>KGS</w:t>
      </w:r>
      <w:r>
        <w:rPr>
          <w:rFonts w:ascii="Times New Roman" w:hAnsi="Times New Roman"/>
          <w:spacing w:val="3"/>
          <w:sz w:val="24"/>
          <w:szCs w:val="24"/>
        </w:rPr>
        <w:t>’ye</w:t>
      </w:r>
      <w:proofErr w:type="spellEnd"/>
      <w:r w:rsidRPr="00446A11">
        <w:rPr>
          <w:rFonts w:ascii="Times New Roman" w:hAnsi="Times New Roman"/>
          <w:spacing w:val="3"/>
          <w:sz w:val="24"/>
          <w:szCs w:val="24"/>
        </w:rPr>
        <w:t xml:space="preserve"> bağlı </w:t>
      </w:r>
      <w:r>
        <w:rPr>
          <w:rFonts w:ascii="Times New Roman" w:hAnsi="Times New Roman"/>
          <w:spacing w:val="3"/>
          <w:sz w:val="24"/>
          <w:szCs w:val="24"/>
        </w:rPr>
        <w:t xml:space="preserve">bakımı / kurulumu yapılacak </w:t>
      </w:r>
      <w:r w:rsidRPr="00446A11">
        <w:rPr>
          <w:rFonts w:ascii="Times New Roman" w:hAnsi="Times New Roman"/>
          <w:spacing w:val="3"/>
          <w:sz w:val="24"/>
          <w:szCs w:val="24"/>
        </w:rPr>
        <w:t>terminaller v</w:t>
      </w:r>
      <w:r>
        <w:rPr>
          <w:rFonts w:ascii="Times New Roman" w:hAnsi="Times New Roman"/>
          <w:spacing w:val="3"/>
          <w:sz w:val="24"/>
          <w:szCs w:val="24"/>
        </w:rPr>
        <w:t>e kapı sistemlerinin periyodik kontrol ve</w:t>
      </w:r>
      <w:r w:rsidRPr="00446A11">
        <w:rPr>
          <w:rFonts w:ascii="Times New Roman" w:hAnsi="Times New Roman"/>
          <w:spacing w:val="3"/>
          <w:sz w:val="24"/>
          <w:szCs w:val="24"/>
        </w:rPr>
        <w:t xml:space="preserve"> bakımını yapacaktır.</w:t>
      </w:r>
    </w:p>
    <w:p w14:paraId="0C4D5CDD" w14:textId="77777777" w:rsidR="00601157" w:rsidRPr="00E76C7C" w:rsidRDefault="00601157" w:rsidP="00601157">
      <w:pPr>
        <w:widowControl w:val="0"/>
        <w:numPr>
          <w:ilvl w:val="0"/>
          <w:numId w:val="6"/>
        </w:numPr>
        <w:shd w:val="clear" w:color="auto" w:fill="FFFFFF"/>
        <w:tabs>
          <w:tab w:val="left" w:pos="706"/>
        </w:tabs>
        <w:autoSpaceDE w:val="0"/>
        <w:autoSpaceDN w:val="0"/>
        <w:adjustRightInd w:val="0"/>
        <w:spacing w:before="120" w:after="120" w:line="274" w:lineRule="exact"/>
        <w:ind w:left="709"/>
        <w:jc w:val="both"/>
        <w:rPr>
          <w:rFonts w:ascii="Times New Roman" w:hAnsi="Times New Roman"/>
          <w:sz w:val="24"/>
          <w:szCs w:val="24"/>
        </w:rPr>
      </w:pPr>
      <w:bookmarkStart w:id="1" w:name="bookmark4"/>
      <w:r w:rsidRPr="00E76C7C">
        <w:rPr>
          <w:rFonts w:ascii="Times New Roman" w:hAnsi="Times New Roman"/>
          <w:sz w:val="24"/>
          <w:szCs w:val="24"/>
        </w:rPr>
        <w:t>F</w:t>
      </w:r>
      <w:r>
        <w:rPr>
          <w:rFonts w:ascii="Times New Roman" w:hAnsi="Times New Roman"/>
          <w:sz w:val="24"/>
          <w:szCs w:val="24"/>
        </w:rPr>
        <w:t xml:space="preserve">İRMA, vermiş olduğu hizmet süresince </w:t>
      </w:r>
      <w:r w:rsidRPr="00E76C7C">
        <w:rPr>
          <w:rFonts w:ascii="Times New Roman" w:hAnsi="Times New Roman"/>
          <w:sz w:val="24"/>
          <w:szCs w:val="24"/>
        </w:rPr>
        <w:t>yapılan işlemler</w:t>
      </w:r>
      <w:r>
        <w:rPr>
          <w:rFonts w:ascii="Times New Roman" w:hAnsi="Times New Roman"/>
          <w:sz w:val="24"/>
          <w:szCs w:val="24"/>
        </w:rPr>
        <w:t xml:space="preserve">le ilgili servis formunu idare </w:t>
      </w:r>
      <w:proofErr w:type="spellStart"/>
      <w:r>
        <w:rPr>
          <w:rFonts w:ascii="Times New Roman" w:hAnsi="Times New Roman"/>
          <w:sz w:val="24"/>
          <w:szCs w:val="24"/>
        </w:rPr>
        <w:t>nin</w:t>
      </w:r>
      <w:proofErr w:type="spellEnd"/>
      <w:r>
        <w:rPr>
          <w:rFonts w:ascii="Times New Roman" w:hAnsi="Times New Roman"/>
          <w:sz w:val="24"/>
          <w:szCs w:val="24"/>
        </w:rPr>
        <w:t xml:space="preserve"> bildireceği </w:t>
      </w:r>
      <w:r w:rsidRPr="00E76C7C">
        <w:rPr>
          <w:rFonts w:ascii="Times New Roman" w:hAnsi="Times New Roman"/>
          <w:sz w:val="24"/>
          <w:szCs w:val="24"/>
        </w:rPr>
        <w:t>e-posta</w:t>
      </w:r>
      <w:r>
        <w:rPr>
          <w:rFonts w:ascii="Times New Roman" w:hAnsi="Times New Roman"/>
          <w:sz w:val="24"/>
          <w:szCs w:val="24"/>
        </w:rPr>
        <w:t xml:space="preserve"> adresine veya Elden </w:t>
      </w:r>
      <w:r w:rsidRPr="00E76C7C">
        <w:rPr>
          <w:rFonts w:ascii="Times New Roman" w:hAnsi="Times New Roman"/>
          <w:sz w:val="24"/>
          <w:szCs w:val="24"/>
        </w:rPr>
        <w:t>iletecektir.</w:t>
      </w:r>
      <w:bookmarkEnd w:id="1"/>
    </w:p>
    <w:p w14:paraId="0EF04ABA" w14:textId="77777777" w:rsidR="00601157" w:rsidRPr="005D1B65" w:rsidRDefault="00601157" w:rsidP="00601157">
      <w:pPr>
        <w:widowControl w:val="0"/>
        <w:numPr>
          <w:ilvl w:val="0"/>
          <w:numId w:val="6"/>
        </w:numPr>
        <w:shd w:val="clear" w:color="auto" w:fill="FFFFFF"/>
        <w:tabs>
          <w:tab w:val="left" w:pos="706"/>
        </w:tabs>
        <w:autoSpaceDE w:val="0"/>
        <w:autoSpaceDN w:val="0"/>
        <w:adjustRightInd w:val="0"/>
        <w:spacing w:before="120" w:after="120" w:line="281" w:lineRule="exact"/>
        <w:ind w:left="709"/>
        <w:jc w:val="both"/>
        <w:rPr>
          <w:rFonts w:ascii="Times New Roman" w:hAnsi="Times New Roman"/>
          <w:spacing w:val="3"/>
          <w:sz w:val="24"/>
          <w:szCs w:val="24"/>
        </w:rPr>
      </w:pPr>
      <w:r>
        <w:rPr>
          <w:rFonts w:ascii="Times New Roman" w:hAnsi="Times New Roman"/>
          <w:spacing w:val="3"/>
          <w:sz w:val="24"/>
          <w:szCs w:val="24"/>
        </w:rPr>
        <w:t xml:space="preserve">İdare ve </w:t>
      </w:r>
      <w:r w:rsidRPr="005D1B65">
        <w:rPr>
          <w:rFonts w:ascii="Times New Roman" w:hAnsi="Times New Roman"/>
          <w:spacing w:val="3"/>
          <w:sz w:val="24"/>
          <w:szCs w:val="24"/>
        </w:rPr>
        <w:t>F</w:t>
      </w:r>
      <w:r>
        <w:rPr>
          <w:rFonts w:ascii="Times New Roman" w:hAnsi="Times New Roman"/>
          <w:spacing w:val="3"/>
          <w:sz w:val="24"/>
          <w:szCs w:val="24"/>
        </w:rPr>
        <w:t xml:space="preserve">İRMA arasındaki yazışmalar e-posta veya </w:t>
      </w:r>
      <w:r w:rsidRPr="005D1B65">
        <w:rPr>
          <w:rFonts w:ascii="Times New Roman" w:hAnsi="Times New Roman"/>
          <w:spacing w:val="3"/>
          <w:sz w:val="24"/>
          <w:szCs w:val="24"/>
        </w:rPr>
        <w:t xml:space="preserve">yazılı </w:t>
      </w:r>
      <w:r>
        <w:rPr>
          <w:rFonts w:ascii="Times New Roman" w:hAnsi="Times New Roman"/>
          <w:spacing w:val="3"/>
          <w:sz w:val="24"/>
          <w:szCs w:val="24"/>
        </w:rPr>
        <w:t>evrak ile yapılacaktır. Telefonla İdare tarafından bildirilen servis çağrıları için FİRMA tarafından kendi servis uygulamasında kayıt oluşturulacak ve oluşturulan kayıt idarenin bildireceği e-posta adresine veya elden en geç 1 saat içinde iletilecektir.</w:t>
      </w:r>
    </w:p>
    <w:p w14:paraId="336F7D24" w14:textId="77777777" w:rsidR="00601157" w:rsidRDefault="00601157" w:rsidP="00601157">
      <w:pPr>
        <w:widowControl w:val="0"/>
        <w:numPr>
          <w:ilvl w:val="0"/>
          <w:numId w:val="6"/>
        </w:numPr>
        <w:shd w:val="clear" w:color="auto" w:fill="FFFFFF"/>
        <w:tabs>
          <w:tab w:val="left" w:pos="706"/>
        </w:tabs>
        <w:autoSpaceDE w:val="0"/>
        <w:autoSpaceDN w:val="0"/>
        <w:adjustRightInd w:val="0"/>
        <w:spacing w:before="120" w:after="120" w:line="274" w:lineRule="exact"/>
        <w:ind w:left="709"/>
        <w:jc w:val="both"/>
        <w:rPr>
          <w:rFonts w:ascii="Times New Roman" w:hAnsi="Times New Roman"/>
          <w:sz w:val="24"/>
          <w:szCs w:val="24"/>
        </w:rPr>
      </w:pPr>
      <w:r>
        <w:rPr>
          <w:rFonts w:ascii="Times New Roman" w:hAnsi="Times New Roman"/>
          <w:sz w:val="24"/>
          <w:szCs w:val="24"/>
        </w:rPr>
        <w:t xml:space="preserve">FİRMA </w:t>
      </w:r>
      <w:r w:rsidRPr="00E76C7C">
        <w:rPr>
          <w:rFonts w:ascii="Times New Roman" w:hAnsi="Times New Roman"/>
          <w:sz w:val="24"/>
          <w:szCs w:val="24"/>
        </w:rPr>
        <w:t>sistemlerin</w:t>
      </w:r>
      <w:r>
        <w:rPr>
          <w:rFonts w:ascii="Times New Roman" w:hAnsi="Times New Roman"/>
          <w:sz w:val="24"/>
          <w:szCs w:val="24"/>
        </w:rPr>
        <w:t>,</w:t>
      </w:r>
      <w:r w:rsidRPr="00E76C7C">
        <w:rPr>
          <w:rFonts w:ascii="Times New Roman" w:hAnsi="Times New Roman"/>
          <w:sz w:val="24"/>
          <w:szCs w:val="24"/>
        </w:rPr>
        <w:t xml:space="preserve"> donanımların genel bakım (</w:t>
      </w:r>
      <w:r>
        <w:rPr>
          <w:rFonts w:ascii="Times New Roman" w:hAnsi="Times New Roman"/>
          <w:sz w:val="24"/>
          <w:szCs w:val="24"/>
        </w:rPr>
        <w:t>kablo-soket bağlantıları, okuyucu performansı, cihaz temizliği</w:t>
      </w:r>
      <w:r w:rsidRPr="00E76C7C">
        <w:rPr>
          <w:rFonts w:ascii="Times New Roman" w:hAnsi="Times New Roman"/>
          <w:sz w:val="24"/>
          <w:szCs w:val="24"/>
        </w:rPr>
        <w:t xml:space="preserve"> vb.) ve kontrolünün yapılması, mevcut sistemin sağlıklı çalıştığına ilişkin </w:t>
      </w:r>
      <w:proofErr w:type="spellStart"/>
      <w:r>
        <w:rPr>
          <w:rFonts w:ascii="Times New Roman" w:hAnsi="Times New Roman"/>
          <w:sz w:val="24"/>
          <w:szCs w:val="24"/>
        </w:rPr>
        <w:t>idare</w:t>
      </w:r>
      <w:r w:rsidRPr="00E76C7C">
        <w:rPr>
          <w:rFonts w:ascii="Times New Roman" w:hAnsi="Times New Roman"/>
          <w:sz w:val="24"/>
          <w:szCs w:val="24"/>
        </w:rPr>
        <w:t>’ye</w:t>
      </w:r>
      <w:proofErr w:type="spellEnd"/>
      <w:r w:rsidRPr="00E76C7C">
        <w:rPr>
          <w:rFonts w:ascii="Times New Roman" w:hAnsi="Times New Roman"/>
          <w:sz w:val="24"/>
          <w:szCs w:val="24"/>
        </w:rPr>
        <w:t xml:space="preserve"> yazılı rapor ver</w:t>
      </w:r>
      <w:r>
        <w:rPr>
          <w:rFonts w:ascii="Times New Roman" w:hAnsi="Times New Roman"/>
          <w:sz w:val="24"/>
          <w:szCs w:val="24"/>
        </w:rPr>
        <w:t>ecektir.</w:t>
      </w:r>
    </w:p>
    <w:p w14:paraId="57209110" w14:textId="77777777" w:rsidR="00601157" w:rsidRPr="00E76C7C" w:rsidRDefault="00601157" w:rsidP="00601157">
      <w:pPr>
        <w:widowControl w:val="0"/>
        <w:numPr>
          <w:ilvl w:val="0"/>
          <w:numId w:val="6"/>
        </w:numPr>
        <w:shd w:val="clear" w:color="auto" w:fill="FFFFFF"/>
        <w:tabs>
          <w:tab w:val="left" w:pos="706"/>
        </w:tabs>
        <w:autoSpaceDE w:val="0"/>
        <w:autoSpaceDN w:val="0"/>
        <w:adjustRightInd w:val="0"/>
        <w:spacing w:before="120" w:after="120" w:line="274" w:lineRule="exact"/>
        <w:ind w:left="709"/>
        <w:jc w:val="both"/>
        <w:rPr>
          <w:rFonts w:ascii="Times New Roman" w:hAnsi="Times New Roman"/>
          <w:sz w:val="24"/>
          <w:szCs w:val="24"/>
        </w:rPr>
      </w:pPr>
      <w:r>
        <w:rPr>
          <w:rFonts w:ascii="Times New Roman" w:hAnsi="Times New Roman"/>
          <w:sz w:val="24"/>
          <w:szCs w:val="24"/>
        </w:rPr>
        <w:t>FİRMA, 6 ayda en az bir (1) kez tüm sistemleri ve uygulamayı inceleme, kontrol için yerinde servis verecektir. Kontrol işlemi tamamlandığında idareye e-posta ile veya yazılı olarak durum raporu verecektir.</w:t>
      </w:r>
    </w:p>
    <w:p w14:paraId="1769FB7D" w14:textId="05B51402" w:rsidR="00601157" w:rsidRDefault="009254B9" w:rsidP="00601157">
      <w:pPr>
        <w:widowControl w:val="0"/>
        <w:numPr>
          <w:ilvl w:val="0"/>
          <w:numId w:val="6"/>
        </w:numPr>
        <w:shd w:val="clear" w:color="auto" w:fill="FFFFFF"/>
        <w:tabs>
          <w:tab w:val="left" w:pos="706"/>
        </w:tabs>
        <w:autoSpaceDE w:val="0"/>
        <w:autoSpaceDN w:val="0"/>
        <w:adjustRightInd w:val="0"/>
        <w:spacing w:before="120" w:after="120" w:line="274" w:lineRule="exact"/>
        <w:ind w:left="709"/>
        <w:jc w:val="both"/>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300" distR="114300" simplePos="0" relativeHeight="251666944" behindDoc="0" locked="0" layoutInCell="1" allowOverlap="1" wp14:anchorId="170BA227" wp14:editId="5A3798D3">
                <wp:simplePos x="0" y="0"/>
                <wp:positionH relativeFrom="column">
                  <wp:posOffset>4270724</wp:posOffset>
                </wp:positionH>
                <wp:positionV relativeFrom="paragraph">
                  <wp:posOffset>818625</wp:posOffset>
                </wp:positionV>
                <wp:extent cx="2102485" cy="391160"/>
                <wp:effectExtent l="0" t="0" r="0" b="0"/>
                <wp:wrapNone/>
                <wp:docPr id="906892670" name="Metin Kutusu 5"/>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34587F1F" w14:textId="77777777" w:rsidR="009254B9" w:rsidRDefault="009254B9" w:rsidP="009254B9">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70BA227" id="Metin Kutusu 5" o:spid="_x0000_s1027" type="#_x0000_t202" style="position:absolute;left:0;text-align:left;margin-left:336.3pt;margin-top:64.45pt;width:165.55pt;height:30.8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" filled="f" stroked="f">
                <v:textbox style="mso-fit-shape-to-text:t">
                  <w:txbxContent>
                    <w:p w14:paraId="34587F1F" w14:textId="77777777" w:rsidR="009254B9" w:rsidRDefault="009254B9" w:rsidP="009254B9">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1824" behindDoc="0" locked="0" layoutInCell="1" allowOverlap="1" wp14:anchorId="2435D8E6" wp14:editId="4BC454BA">
                <wp:simplePos x="0" y="0"/>
                <wp:positionH relativeFrom="column">
                  <wp:posOffset>4669783</wp:posOffset>
                </wp:positionH>
                <wp:positionV relativeFrom="paragraph">
                  <wp:posOffset>877856</wp:posOffset>
                </wp:positionV>
                <wp:extent cx="1083537" cy="153281"/>
                <wp:effectExtent l="0" t="0" r="21590" b="18415"/>
                <wp:wrapNone/>
                <wp:docPr id="340622462" name="Dikdörtgen 2"/>
                <wp:cNvGraphicFramePr/>
                <a:graphic xmlns:a="http://schemas.openxmlformats.org/drawingml/2006/main">
                  <a:graphicData uri="http://schemas.microsoft.com/office/word/2010/wordprocessingShape">
                    <wps:wsp>
                      <wps:cNvSpPr/>
                      <wps:spPr>
                        <a:xfrm>
                          <a:off x="0" y="0"/>
                          <a:ext cx="1083537" cy="15328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871391" id="Dikdörtgen 2" o:spid="_x0000_s1026" style="position:absolute;margin-left:367.7pt;margin-top:69.1pt;width:85.3pt;height:12.0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" fillcolor="white [3212]" strokecolor="white [3212]" strokeweight="1pt"/>
            </w:pict>
          </mc:Fallback>
        </mc:AlternateContent>
      </w:r>
      <w:r w:rsidR="00601157">
        <w:rPr>
          <w:rFonts w:ascii="Times New Roman" w:hAnsi="Times New Roman"/>
          <w:sz w:val="24"/>
          <w:szCs w:val="24"/>
        </w:rPr>
        <w:t xml:space="preserve">FİRMA, bir servis yönetim uygulamasına, servis kayıt e-posta adresine ve numarasına sahip olacak ve </w:t>
      </w:r>
      <w:r w:rsidR="00601157">
        <w:rPr>
          <w:rFonts w:ascii="Times New Roman" w:hAnsi="Times New Roman"/>
          <w:sz w:val="24"/>
          <w:szCs w:val="24"/>
        </w:rPr>
        <w:lastRenderedPageBreak/>
        <w:t xml:space="preserve">bu bilgileri sözleşmenin imzalanmasından sonra idare ye iletecektir. </w:t>
      </w:r>
    </w:p>
    <w:p w14:paraId="57E1BABB" w14:textId="77777777" w:rsidR="00601157" w:rsidRPr="00C422DC" w:rsidRDefault="00601157" w:rsidP="00601157">
      <w:pPr>
        <w:widowControl w:val="0"/>
        <w:numPr>
          <w:ilvl w:val="0"/>
          <w:numId w:val="6"/>
        </w:numPr>
        <w:shd w:val="clear" w:color="auto" w:fill="FFFFFF"/>
        <w:tabs>
          <w:tab w:val="left" w:pos="706"/>
        </w:tabs>
        <w:autoSpaceDE w:val="0"/>
        <w:autoSpaceDN w:val="0"/>
        <w:adjustRightInd w:val="0"/>
        <w:spacing w:before="120" w:after="120" w:line="274" w:lineRule="exact"/>
        <w:ind w:left="709"/>
        <w:jc w:val="both"/>
        <w:rPr>
          <w:rFonts w:ascii="Times New Roman" w:hAnsi="Times New Roman"/>
          <w:sz w:val="24"/>
          <w:szCs w:val="24"/>
        </w:rPr>
      </w:pPr>
      <w:r>
        <w:rPr>
          <w:rFonts w:ascii="Times New Roman" w:hAnsi="Times New Roman"/>
          <w:sz w:val="24"/>
          <w:szCs w:val="24"/>
        </w:rPr>
        <w:t>FİRMA</w:t>
      </w:r>
      <w:r w:rsidRPr="00D575B0">
        <w:rPr>
          <w:rFonts w:ascii="Times New Roman" w:hAnsi="Times New Roman"/>
          <w:sz w:val="24"/>
          <w:szCs w:val="24"/>
        </w:rPr>
        <w:t xml:space="preserve"> e-posta, telefon veya yazılı olarak bildirilen</w:t>
      </w:r>
      <w:r>
        <w:rPr>
          <w:rFonts w:ascii="Times New Roman" w:hAnsi="Times New Roman"/>
          <w:sz w:val="24"/>
          <w:szCs w:val="24"/>
        </w:rPr>
        <w:t xml:space="preserve"> güncelleme/veri ekleme/değişiklik talebini değerlendirip karşılanma süresini </w:t>
      </w:r>
      <w:r w:rsidRPr="002730C7">
        <w:rPr>
          <w:rFonts w:ascii="Times New Roman" w:hAnsi="Times New Roman"/>
          <w:sz w:val="24"/>
          <w:szCs w:val="24"/>
        </w:rPr>
        <w:t>en geç 4 saat içinde</w:t>
      </w:r>
      <w:r>
        <w:rPr>
          <w:rFonts w:ascii="Times New Roman" w:hAnsi="Times New Roman"/>
          <w:sz w:val="24"/>
          <w:szCs w:val="24"/>
        </w:rPr>
        <w:t xml:space="preserve"> bildirecektir. </w:t>
      </w:r>
    </w:p>
    <w:p w14:paraId="09C58D5A" w14:textId="77777777" w:rsidR="00601157" w:rsidRDefault="00601157" w:rsidP="00601157">
      <w:pPr>
        <w:widowControl w:val="0"/>
        <w:numPr>
          <w:ilvl w:val="0"/>
          <w:numId w:val="6"/>
        </w:numPr>
        <w:shd w:val="clear" w:color="auto" w:fill="FFFFFF"/>
        <w:tabs>
          <w:tab w:val="left" w:pos="706"/>
        </w:tabs>
        <w:autoSpaceDE w:val="0"/>
        <w:autoSpaceDN w:val="0"/>
        <w:adjustRightInd w:val="0"/>
        <w:spacing w:before="120" w:after="120" w:line="274" w:lineRule="exact"/>
        <w:ind w:left="709"/>
        <w:jc w:val="both"/>
        <w:rPr>
          <w:rFonts w:ascii="Times New Roman" w:hAnsi="Times New Roman"/>
          <w:sz w:val="24"/>
          <w:szCs w:val="24"/>
        </w:rPr>
      </w:pPr>
      <w:r>
        <w:rPr>
          <w:rFonts w:ascii="Times New Roman" w:hAnsi="Times New Roman"/>
          <w:sz w:val="24"/>
          <w:szCs w:val="24"/>
        </w:rPr>
        <w:t xml:space="preserve">FİRMA talep ve şikâyet bildirimleri için </w:t>
      </w:r>
      <w:r w:rsidRPr="002730C7">
        <w:rPr>
          <w:rFonts w:ascii="Times New Roman" w:hAnsi="Times New Roman"/>
          <w:sz w:val="24"/>
          <w:szCs w:val="24"/>
        </w:rPr>
        <w:t>24 saat</w:t>
      </w:r>
      <w:r>
        <w:rPr>
          <w:rFonts w:ascii="Times New Roman" w:hAnsi="Times New Roman"/>
          <w:sz w:val="24"/>
          <w:szCs w:val="24"/>
        </w:rPr>
        <w:t xml:space="preserve"> ulaşılabilen bir çağrı numarası ve e-posta bildirmelidir. Telefonla iletişim kurulsa bile e-posta veya yazılı evrak ile görüşmeler kayıt altına </w:t>
      </w:r>
      <w:proofErr w:type="spellStart"/>
      <w:proofErr w:type="gramStart"/>
      <w:r>
        <w:rPr>
          <w:rFonts w:ascii="Times New Roman" w:hAnsi="Times New Roman"/>
          <w:sz w:val="24"/>
          <w:szCs w:val="24"/>
        </w:rPr>
        <w:t>alınmalıdır.Her</w:t>
      </w:r>
      <w:proofErr w:type="spellEnd"/>
      <w:proofErr w:type="gramEnd"/>
      <w:r>
        <w:rPr>
          <w:rFonts w:ascii="Times New Roman" w:hAnsi="Times New Roman"/>
          <w:sz w:val="24"/>
          <w:szCs w:val="24"/>
        </w:rPr>
        <w:t xml:space="preserve"> bir talep veya sorun bildirimi FİRMA tarafından kayıt altına alındıktan sonra idare de yetkilendirilen kişilere e-posta ile “Kayıt alındı” bildirimi yapılmalıdır. Aynı şekilde talep veya sorun giderildiğinde de FİRMA ilgili kaydın “</w:t>
      </w:r>
      <w:proofErr w:type="spellStart"/>
      <w:proofErr w:type="gramStart"/>
      <w:r>
        <w:rPr>
          <w:rFonts w:ascii="Times New Roman" w:hAnsi="Times New Roman"/>
          <w:sz w:val="24"/>
          <w:szCs w:val="24"/>
        </w:rPr>
        <w:t>Tamamlandı”benzeri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mesajı,açıklamasıyla</w:t>
      </w:r>
      <w:proofErr w:type="spellEnd"/>
      <w:r>
        <w:rPr>
          <w:rFonts w:ascii="Times New Roman" w:hAnsi="Times New Roman"/>
          <w:sz w:val="24"/>
          <w:szCs w:val="24"/>
        </w:rPr>
        <w:t xml:space="preserve"> birlikte e-posta ile yetkililere bildirecektir.</w:t>
      </w:r>
    </w:p>
    <w:p w14:paraId="7ACC5B02" w14:textId="77777777" w:rsidR="00601157" w:rsidRPr="00D33893" w:rsidRDefault="00601157" w:rsidP="00601157">
      <w:pPr>
        <w:widowControl w:val="0"/>
        <w:numPr>
          <w:ilvl w:val="0"/>
          <w:numId w:val="6"/>
        </w:numPr>
        <w:shd w:val="clear" w:color="auto" w:fill="FFFFFF"/>
        <w:tabs>
          <w:tab w:val="left" w:pos="706"/>
        </w:tabs>
        <w:autoSpaceDE w:val="0"/>
        <w:autoSpaceDN w:val="0"/>
        <w:adjustRightInd w:val="0"/>
        <w:spacing w:before="120" w:after="120" w:line="274" w:lineRule="exact"/>
        <w:ind w:left="709"/>
        <w:jc w:val="both"/>
        <w:rPr>
          <w:rFonts w:ascii="Times New Roman" w:hAnsi="Times New Roman"/>
          <w:sz w:val="24"/>
          <w:szCs w:val="24"/>
        </w:rPr>
      </w:pPr>
      <w:proofErr w:type="spellStart"/>
      <w:r>
        <w:rPr>
          <w:rFonts w:ascii="Times New Roman" w:hAnsi="Times New Roman"/>
          <w:sz w:val="24"/>
          <w:szCs w:val="24"/>
        </w:rPr>
        <w:t>iDARE</w:t>
      </w:r>
      <w:proofErr w:type="spellEnd"/>
      <w:r w:rsidRPr="00D33893">
        <w:rPr>
          <w:rFonts w:ascii="Times New Roman" w:hAnsi="Times New Roman"/>
          <w:sz w:val="24"/>
          <w:szCs w:val="24"/>
        </w:rPr>
        <w:t xml:space="preserve">, tüm yazışmalar ve aramalar için </w:t>
      </w:r>
      <w:r>
        <w:rPr>
          <w:rFonts w:ascii="Times New Roman" w:hAnsi="Times New Roman"/>
          <w:sz w:val="24"/>
          <w:szCs w:val="24"/>
        </w:rPr>
        <w:t xml:space="preserve">yetkili kontak bilgisi, </w:t>
      </w:r>
      <w:r w:rsidRPr="00D33893">
        <w:rPr>
          <w:rFonts w:ascii="Times New Roman" w:hAnsi="Times New Roman"/>
          <w:sz w:val="24"/>
          <w:szCs w:val="24"/>
        </w:rPr>
        <w:t xml:space="preserve">e-posta adresi ve sabit </w:t>
      </w:r>
      <w:r>
        <w:rPr>
          <w:rFonts w:ascii="Times New Roman" w:hAnsi="Times New Roman"/>
          <w:sz w:val="24"/>
          <w:szCs w:val="24"/>
        </w:rPr>
        <w:t>/mobil telefon numarası bildirecektir.</w:t>
      </w:r>
    </w:p>
    <w:p w14:paraId="0CCC471A" w14:textId="77777777" w:rsidR="008249E2" w:rsidRDefault="008249E2" w:rsidP="00117083">
      <w:pPr>
        <w:pStyle w:val="ALTBALIK"/>
        <w:spacing w:line="360" w:lineRule="auto"/>
      </w:pPr>
    </w:p>
    <w:p w14:paraId="13D06F2A" w14:textId="77777777" w:rsidR="008249E2" w:rsidRDefault="008249E2" w:rsidP="00117083">
      <w:pPr>
        <w:pStyle w:val="ALTBALIK"/>
        <w:spacing w:line="360" w:lineRule="auto"/>
      </w:pPr>
    </w:p>
    <w:p w14:paraId="3E455302" w14:textId="77777777" w:rsidR="008249E2" w:rsidRDefault="008249E2" w:rsidP="00117083">
      <w:pPr>
        <w:pStyle w:val="ALTBALIK"/>
        <w:spacing w:line="360" w:lineRule="auto"/>
      </w:pPr>
    </w:p>
    <w:p w14:paraId="048E48C6" w14:textId="77777777" w:rsidR="008249E2" w:rsidRDefault="008249E2" w:rsidP="00117083">
      <w:pPr>
        <w:pStyle w:val="ALTBALIK"/>
        <w:spacing w:line="360" w:lineRule="auto"/>
      </w:pPr>
    </w:p>
    <w:p w14:paraId="618A8D9F" w14:textId="77777777" w:rsidR="008249E2" w:rsidRDefault="008249E2" w:rsidP="00117083">
      <w:pPr>
        <w:pStyle w:val="ALTBALIK"/>
        <w:spacing w:line="360" w:lineRule="auto"/>
      </w:pPr>
    </w:p>
    <w:p w14:paraId="1B6807B9" w14:textId="77777777" w:rsidR="00D83AB7" w:rsidRDefault="00565C80" w:rsidP="00117083">
      <w:pPr>
        <w:pStyle w:val="ALTBALIK"/>
        <w:spacing w:line="360" w:lineRule="auto"/>
      </w:pPr>
      <w:r>
        <w:t>6</w:t>
      </w:r>
      <w:r w:rsidR="00D83AB7" w:rsidRPr="00D83AB7">
        <w:t xml:space="preserve">- </w:t>
      </w:r>
      <w:r w:rsidR="00D83AB7">
        <w:t>İŞ BİTİRME FORMU DOLDURULACAK</w:t>
      </w:r>
    </w:p>
    <w:p w14:paraId="00FCFA76" w14:textId="37A73346"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r>
    </w:p>
    <w:p w14:paraId="2466D548" w14:textId="1810DE43" w:rsidR="00207C3C" w:rsidRDefault="00207C3C" w:rsidP="00207C3C">
      <w:pPr>
        <w:pStyle w:val="Stil1"/>
        <w:tabs>
          <w:tab w:val="left" w:pos="9785"/>
        </w:tabs>
        <w:spacing w:line="360" w:lineRule="auto"/>
        <w:jc w:val="right"/>
        <w:rPr>
          <w:color w:val="auto"/>
          <w:sz w:val="20"/>
          <w:szCs w:val="20"/>
        </w:rPr>
      </w:pPr>
      <w:r>
        <w:rPr>
          <w:color w:val="auto"/>
          <w:sz w:val="20"/>
          <w:szCs w:val="20"/>
        </w:rPr>
        <w:t>HAZIRLAYAN 2021</w:t>
      </w:r>
    </w:p>
    <w:p w14:paraId="04212177" w14:textId="116DCEA5" w:rsidR="00565C80" w:rsidRPr="00D83AB7" w:rsidRDefault="009254B9"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4896" behindDoc="0" locked="0" layoutInCell="1" allowOverlap="1" wp14:anchorId="7A4ED518" wp14:editId="238D6CB2">
                <wp:simplePos x="0" y="0"/>
                <wp:positionH relativeFrom="column">
                  <wp:posOffset>4244296</wp:posOffset>
                </wp:positionH>
                <wp:positionV relativeFrom="paragraph">
                  <wp:posOffset>5253201</wp:posOffset>
                </wp:positionV>
                <wp:extent cx="2102485" cy="391160"/>
                <wp:effectExtent l="0" t="0" r="0" b="0"/>
                <wp:wrapNone/>
                <wp:docPr id="494847258" name="Metin Kutusu 4"/>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3D51FAAC" w14:textId="77777777" w:rsidR="009254B9" w:rsidRDefault="009254B9" w:rsidP="009254B9">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A4ED518" id="Metin Kutusu 4" o:spid="_x0000_s1028" type="#_x0000_t202" style="position:absolute;left:0;text-align:left;margin-left:334.2pt;margin-top:413.65pt;width:165.55pt;height:30.8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rD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" filled="f" stroked="f">
                <v:textbox style="mso-fit-shape-to-text:t">
                  <w:txbxContent>
                    <w:p w14:paraId="3D51FAAC" w14:textId="77777777" w:rsidR="009254B9" w:rsidRDefault="009254B9" w:rsidP="009254B9">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2848" behindDoc="0" locked="0" layoutInCell="1" allowOverlap="1" wp14:anchorId="698AEE89" wp14:editId="4BA0718D">
                <wp:simplePos x="0" y="0"/>
                <wp:positionH relativeFrom="column">
                  <wp:posOffset>4669783</wp:posOffset>
                </wp:positionH>
                <wp:positionV relativeFrom="paragraph">
                  <wp:posOffset>5287744</wp:posOffset>
                </wp:positionV>
                <wp:extent cx="1009540" cy="179709"/>
                <wp:effectExtent l="0" t="0" r="19685" b="10795"/>
                <wp:wrapNone/>
                <wp:docPr id="573314337" name="Dikdörtgen 3"/>
                <wp:cNvGraphicFramePr/>
                <a:graphic xmlns:a="http://schemas.openxmlformats.org/drawingml/2006/main">
                  <a:graphicData uri="http://schemas.microsoft.com/office/word/2010/wordprocessingShape">
                    <wps:wsp>
                      <wps:cNvSpPr/>
                      <wps:spPr>
                        <a:xfrm>
                          <a:off x="0" y="0"/>
                          <a:ext cx="1009540" cy="17970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024C23" id="Dikdörtgen 3" o:spid="_x0000_s1026" style="position:absolute;margin-left:367.7pt;margin-top:416.35pt;width:79.5pt;height:14.1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" fillcolor="white [3212]" strokecolor="white [3212]" strokeweight="1pt"/>
            </w:pict>
          </mc:Fallback>
        </mc:AlternateContent>
      </w:r>
      <w:r w:rsidR="00565C80">
        <w:rPr>
          <w:color w:val="auto"/>
          <w:sz w:val="20"/>
          <w:szCs w:val="20"/>
        </w:rPr>
        <w:t>ORHAN PEKDEMİR</w:t>
      </w:r>
    </w:p>
    <w:sectPr w:rsidR="00565C80" w:rsidRPr="00D83AB7" w:rsidSect="00595EFF">
      <w:headerReference w:type="default" r:id="rId10"/>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D2A0C" w14:textId="77777777" w:rsidR="00595EFF" w:rsidRDefault="00595EFF" w:rsidP="00333C30">
      <w:pPr>
        <w:spacing w:after="0" w:line="240" w:lineRule="auto"/>
      </w:pPr>
      <w:r>
        <w:separator/>
      </w:r>
    </w:p>
  </w:endnote>
  <w:endnote w:type="continuationSeparator" w:id="0">
    <w:p w14:paraId="1230EDCB" w14:textId="77777777" w:rsidR="00595EFF" w:rsidRDefault="00595EFF"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BC7C" w14:textId="77777777" w:rsidR="00333C30" w:rsidRDefault="00E55992" w:rsidP="00F66A04">
    <w:pPr>
      <w:pStyle w:val="AltBilgi"/>
      <w:ind w:left="-567"/>
    </w:pPr>
    <w:r>
      <w:rPr>
        <w:noProof/>
        <w:lang w:eastAsia="tr-TR"/>
      </w:rPr>
      <w:drawing>
        <wp:anchor distT="0" distB="0" distL="114300" distR="114300" simplePos="0" relativeHeight="251658240" behindDoc="1" locked="0" layoutInCell="1" allowOverlap="1" wp14:anchorId="4A63AE4A" wp14:editId="6D2237CE">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54C3BB64" wp14:editId="73F8D859">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2E4BD" w14:textId="77777777" w:rsidR="00595EFF" w:rsidRDefault="00595EFF" w:rsidP="00333C30">
      <w:pPr>
        <w:spacing w:after="0" w:line="240" w:lineRule="auto"/>
      </w:pPr>
      <w:r>
        <w:separator/>
      </w:r>
    </w:p>
  </w:footnote>
  <w:footnote w:type="continuationSeparator" w:id="0">
    <w:p w14:paraId="03730B80" w14:textId="77777777" w:rsidR="00595EFF" w:rsidRDefault="00595EFF"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F51BD" w14:textId="77777777" w:rsidR="00333C30" w:rsidRDefault="00E55992"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2B463FE5" wp14:editId="410E06D6">
              <wp:simplePos x="0" y="0"/>
              <wp:positionH relativeFrom="column">
                <wp:posOffset>1533600</wp:posOffset>
              </wp:positionH>
              <wp:positionV relativeFrom="paragraph">
                <wp:posOffset>237600</wp:posOffset>
              </wp:positionV>
              <wp:extent cx="5743575" cy="3296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29605"/>
                      </a:xfrm>
                      <a:prstGeom prst="rect">
                        <a:avLst/>
                      </a:prstGeom>
                      <a:solidFill>
                        <a:srgbClr val="FFFFFF"/>
                      </a:solidFill>
                      <a:ln w="9525">
                        <a:noFill/>
                        <a:miter lim="800000"/>
                        <a:headEnd/>
                        <a:tailEnd/>
                      </a:ln>
                    </wps:spPr>
                    <wps:txbx>
                      <w:txbxContent>
                        <w:p w14:paraId="2C90B330" w14:textId="77777777" w:rsidR="00AA065D" w:rsidRPr="002E7F80" w:rsidRDefault="00AA065D" w:rsidP="00AA065D">
                          <w:pPr>
                            <w:rPr>
                              <w:b/>
                              <w:sz w:val="32"/>
                              <w:szCs w:val="32"/>
                            </w:rPr>
                          </w:pPr>
                          <w:r>
                            <w:rPr>
                              <w:b/>
                              <w:sz w:val="32"/>
                              <w:szCs w:val="32"/>
                            </w:rPr>
                            <w:t xml:space="preserve">           </w:t>
                          </w:r>
                          <w:r w:rsidRPr="002E7F80">
                            <w:rPr>
                              <w:b/>
                              <w:sz w:val="32"/>
                              <w:szCs w:val="32"/>
                            </w:rPr>
                            <w:t>26-TURNUKELER PERİYODİK BAKIM TALİMATI</w:t>
                          </w:r>
                        </w:p>
                        <w:p w14:paraId="4636FECC"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63FE5" id="_x0000_t202" coordsize="21600,21600" o:spt="202" path="m,l,21600r21600,l21600,xe">
              <v:stroke joinstyle="miter"/>
              <v:path gradientshapeok="t" o:connecttype="rect"/>
            </v:shapetype>
            <v:shape id="Metin Kutusu 2" o:spid="_x0000_s1029" type="#_x0000_t202" style="position:absolute;margin-left:120.75pt;margin-top:18.7pt;width:452.25pt;height:25.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" stroked="f">
              <v:textbox>
                <w:txbxContent>
                  <w:p w14:paraId="2C90B330" w14:textId="77777777" w:rsidR="00AA065D" w:rsidRPr="002E7F80" w:rsidRDefault="00AA065D" w:rsidP="00AA065D">
                    <w:pPr>
                      <w:rPr>
                        <w:b/>
                        <w:sz w:val="32"/>
                        <w:szCs w:val="32"/>
                      </w:rPr>
                    </w:pPr>
                    <w:r>
                      <w:rPr>
                        <w:b/>
                        <w:sz w:val="32"/>
                        <w:szCs w:val="32"/>
                      </w:rPr>
                      <w:t xml:space="preserve">           </w:t>
                    </w:r>
                    <w:r w:rsidRPr="002E7F80">
                      <w:rPr>
                        <w:b/>
                        <w:sz w:val="32"/>
                        <w:szCs w:val="32"/>
                      </w:rPr>
                      <w:t>26-TURNUKELER PERİYODİK BAKIM TALİMATI</w:t>
                    </w:r>
                  </w:p>
                  <w:p w14:paraId="4636FECC"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522926FE" wp14:editId="0FC9C3A8">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CE23735"/>
    <w:multiLevelType w:val="hybridMultilevel"/>
    <w:tmpl w:val="5172FF80"/>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1142230224">
    <w:abstractNumId w:val="4"/>
  </w:num>
  <w:num w:numId="2" w16cid:durableId="1164783122">
    <w:abstractNumId w:val="5"/>
  </w:num>
  <w:num w:numId="3" w16cid:durableId="1914897162">
    <w:abstractNumId w:val="0"/>
  </w:num>
  <w:num w:numId="4" w16cid:durableId="1996252583">
    <w:abstractNumId w:val="3"/>
  </w:num>
  <w:num w:numId="5" w16cid:durableId="1137721083">
    <w:abstractNumId w:val="2"/>
  </w:num>
  <w:num w:numId="6" w16cid:durableId="166678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92"/>
    <w:rsid w:val="000146A8"/>
    <w:rsid w:val="000175D0"/>
    <w:rsid w:val="00117083"/>
    <w:rsid w:val="0017507C"/>
    <w:rsid w:val="0018686A"/>
    <w:rsid w:val="001D4DA4"/>
    <w:rsid w:val="00207C3C"/>
    <w:rsid w:val="00263CE9"/>
    <w:rsid w:val="00333C30"/>
    <w:rsid w:val="00367248"/>
    <w:rsid w:val="00402229"/>
    <w:rsid w:val="00442CF5"/>
    <w:rsid w:val="00452065"/>
    <w:rsid w:val="004C41B0"/>
    <w:rsid w:val="00501E4B"/>
    <w:rsid w:val="00565C80"/>
    <w:rsid w:val="00595EFF"/>
    <w:rsid w:val="00601157"/>
    <w:rsid w:val="006229D3"/>
    <w:rsid w:val="00635CD5"/>
    <w:rsid w:val="006422CE"/>
    <w:rsid w:val="006A4191"/>
    <w:rsid w:val="006F5E88"/>
    <w:rsid w:val="00816D16"/>
    <w:rsid w:val="008249E2"/>
    <w:rsid w:val="00895FA1"/>
    <w:rsid w:val="009044D1"/>
    <w:rsid w:val="00922CF0"/>
    <w:rsid w:val="009254B9"/>
    <w:rsid w:val="00AA065D"/>
    <w:rsid w:val="00AE596D"/>
    <w:rsid w:val="00B33E15"/>
    <w:rsid w:val="00B57C5E"/>
    <w:rsid w:val="00C632C8"/>
    <w:rsid w:val="00C7500B"/>
    <w:rsid w:val="00CA4EC1"/>
    <w:rsid w:val="00CA4F9C"/>
    <w:rsid w:val="00D83AB7"/>
    <w:rsid w:val="00DA3EF5"/>
    <w:rsid w:val="00E55992"/>
    <w:rsid w:val="00ED7ACC"/>
    <w:rsid w:val="00F66A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A0FB9"/>
  <w15:chartTrackingRefBased/>
  <w15:docId w15:val="{59D92443-4D54-44ED-B4D2-4A6DCCD8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5</TotalTime>
  <Pages>1</Pages>
  <Words>834</Words>
  <Characters>4755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9</cp:revision>
  <dcterms:created xsi:type="dcterms:W3CDTF">2021-01-24T09:51:00Z</dcterms:created>
  <dcterms:modified xsi:type="dcterms:W3CDTF">2024-05-03T07:38:00Z</dcterms:modified>
</cp:coreProperties>
</file>