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365DC" w14:textId="77777777" w:rsidR="00333C30" w:rsidRPr="00DB0038" w:rsidRDefault="00A131DB" w:rsidP="004C41B0">
      <w:pPr>
        <w:tabs>
          <w:tab w:val="left" w:pos="3402"/>
          <w:tab w:val="left" w:pos="7230"/>
        </w:tabs>
        <w:ind w:left="567" w:right="566"/>
        <w:rPr>
          <w:rFonts w:asciiTheme="minorHAnsi" w:hAnsiTheme="minorHAnsi" w:cstheme="minorHAnsi"/>
        </w:rPr>
      </w:pPr>
      <w:r w:rsidRPr="00DB0038">
        <w:rPr>
          <w:rFonts w:asciiTheme="minorHAnsi" w:hAnsiTheme="minorHAnsi" w:cstheme="minorHAnsi"/>
          <w:noProof/>
          <w:lang w:eastAsia="tr-TR"/>
        </w:rPr>
        <w:drawing>
          <wp:inline distT="0" distB="0" distL="0" distR="0" wp14:anchorId="50B2120B" wp14:editId="5A6B1838">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rsidRPr="00DB0038">
        <w:rPr>
          <w:rFonts w:asciiTheme="minorHAnsi" w:hAnsiTheme="minorHAnsi" w:cstheme="minorHAnsi"/>
        </w:rPr>
        <w:tab/>
      </w:r>
      <w:r w:rsidRPr="00DB0038">
        <w:rPr>
          <w:rFonts w:asciiTheme="minorHAnsi" w:hAnsiTheme="minorHAnsi" w:cstheme="minorHAnsi"/>
          <w:noProof/>
          <w:lang w:eastAsia="tr-TR"/>
        </w:rPr>
        <w:drawing>
          <wp:inline distT="0" distB="0" distL="0" distR="0" wp14:anchorId="598D0F95" wp14:editId="139BAEE8">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rsidRPr="00DB0038">
        <w:rPr>
          <w:rFonts w:asciiTheme="minorHAnsi" w:hAnsiTheme="minorHAnsi" w:cstheme="minorHAnsi"/>
        </w:rPr>
        <w:tab/>
      </w:r>
      <w:r w:rsidRPr="00DB0038">
        <w:rPr>
          <w:rFonts w:asciiTheme="minorHAnsi" w:hAnsiTheme="minorHAnsi" w:cstheme="minorHAnsi"/>
          <w:noProof/>
          <w:lang w:eastAsia="tr-TR"/>
        </w:rPr>
        <w:drawing>
          <wp:inline distT="0" distB="0" distL="0" distR="0" wp14:anchorId="5691C3B6" wp14:editId="310DF742">
            <wp:extent cx="2512695" cy="1864995"/>
            <wp:effectExtent l="0" t="0" r="1905" b="1905"/>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34576F95" w14:textId="77777777" w:rsidR="00C632C8" w:rsidRPr="00DB0038" w:rsidRDefault="006A79AE" w:rsidP="00CA4F9C">
      <w:pPr>
        <w:pStyle w:val="Stil1"/>
        <w:spacing w:before="120" w:after="120"/>
        <w:ind w:left="680"/>
        <w:rPr>
          <w:rFonts w:asciiTheme="minorHAnsi" w:hAnsiTheme="minorHAnsi" w:cstheme="minorHAnsi"/>
          <w:color w:val="FFFFFF"/>
          <w:sz w:val="22"/>
          <w:szCs w:val="22"/>
        </w:rPr>
      </w:pPr>
      <w:r w:rsidRPr="00DB0038">
        <w:rPr>
          <w:rFonts w:asciiTheme="minorHAnsi" w:hAnsiTheme="minorHAnsi" w:cstheme="minorHAnsi"/>
          <w:noProof/>
          <w:sz w:val="22"/>
          <w:szCs w:val="22"/>
          <w:lang w:eastAsia="tr-TR"/>
        </w:rPr>
        <mc:AlternateContent>
          <mc:Choice Requires="wps">
            <w:drawing>
              <wp:anchor distT="0" distB="0" distL="114300" distR="114300" simplePos="0" relativeHeight="251657728" behindDoc="1" locked="0" layoutInCell="1" allowOverlap="1" wp14:anchorId="7FD36628" wp14:editId="6C02FBCC">
                <wp:simplePos x="0" y="0"/>
                <wp:positionH relativeFrom="margin">
                  <wp:align>center</wp:align>
                </wp:positionH>
                <wp:positionV relativeFrom="paragraph">
                  <wp:posOffset>6350</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161DD" id="Dikdörtgen 2" o:spid="_x0000_s1026" style="position:absolute;margin-left:0;margin-top:.5pt;width:538.6pt;height:19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" fillcolor="#ed7d31" stroked="f" strokeweight="1pt">
                <v:path arrowok="t"/>
                <w10:wrap anchorx="margin"/>
              </v:rect>
            </w:pict>
          </mc:Fallback>
        </mc:AlternateContent>
      </w:r>
      <w:r w:rsidR="00C632C8" w:rsidRPr="00DB0038">
        <w:rPr>
          <w:rFonts w:asciiTheme="minorHAnsi" w:hAnsiTheme="minorHAnsi" w:cstheme="minorHAnsi"/>
          <w:color w:val="FFFFFF"/>
          <w:sz w:val="22"/>
          <w:szCs w:val="22"/>
        </w:rPr>
        <w:t>1-İŞ YAPILACAK ALAN</w:t>
      </w:r>
      <w:r w:rsidR="006A4191" w:rsidRPr="00DB0038">
        <w:rPr>
          <w:rFonts w:asciiTheme="minorHAnsi" w:hAnsiTheme="minorHAnsi" w:cstheme="minorHAnsi"/>
          <w:color w:val="FFFFFF"/>
          <w:sz w:val="22"/>
          <w:szCs w:val="22"/>
        </w:rPr>
        <w:t>LAR</w:t>
      </w:r>
      <w:r w:rsidR="00C632C8" w:rsidRPr="00DB0038">
        <w:rPr>
          <w:rFonts w:asciiTheme="minorHAnsi" w:hAnsiTheme="minorHAnsi" w:cstheme="minorHAnsi"/>
          <w:color w:val="FFFFFF"/>
          <w:sz w:val="22"/>
          <w:szCs w:val="22"/>
        </w:rPr>
        <w:t>DA, İŞ GÜVENLİĞİ SAĞLANMA</w:t>
      </w:r>
      <w:r w:rsidR="006A4191" w:rsidRPr="00DB0038">
        <w:rPr>
          <w:rFonts w:asciiTheme="minorHAnsi" w:hAnsiTheme="minorHAnsi" w:cstheme="minorHAnsi"/>
          <w:color w:val="FFFFFF"/>
          <w:sz w:val="22"/>
          <w:szCs w:val="22"/>
        </w:rPr>
        <w:t>L</w:t>
      </w:r>
      <w:r w:rsidR="00C632C8" w:rsidRPr="00DB0038">
        <w:rPr>
          <w:rFonts w:asciiTheme="minorHAnsi" w:hAnsiTheme="minorHAnsi" w:cstheme="minorHAnsi"/>
          <w:color w:val="FFFFFF"/>
          <w:sz w:val="22"/>
          <w:szCs w:val="22"/>
        </w:rPr>
        <w:t>I</w:t>
      </w:r>
    </w:p>
    <w:p w14:paraId="1960659F" w14:textId="77777777" w:rsidR="006A79AE" w:rsidRPr="00DB0038" w:rsidRDefault="006A79AE" w:rsidP="00C632C8">
      <w:pPr>
        <w:pStyle w:val="ListeParagraf"/>
        <w:ind w:left="567" w:right="567"/>
        <w:jc w:val="both"/>
        <w:rPr>
          <w:rFonts w:asciiTheme="minorHAnsi" w:hAnsiTheme="minorHAnsi" w:cstheme="minorHAnsi"/>
        </w:rPr>
      </w:pPr>
    </w:p>
    <w:p w14:paraId="22274AF9" w14:textId="77777777" w:rsidR="00C632C8" w:rsidRPr="00DB0038" w:rsidRDefault="00C632C8" w:rsidP="00C632C8">
      <w:pPr>
        <w:pStyle w:val="ListeParagraf"/>
        <w:ind w:left="567" w:right="567"/>
        <w:jc w:val="both"/>
        <w:rPr>
          <w:rFonts w:asciiTheme="minorHAnsi" w:hAnsiTheme="minorHAnsi" w:cstheme="minorHAnsi"/>
        </w:rPr>
      </w:pPr>
      <w:r w:rsidRPr="00DB0038">
        <w:rPr>
          <w:rFonts w:asciiTheme="minorHAnsi" w:hAnsiTheme="minorHAnsi" w:cstheme="minorHAnsi"/>
        </w:rPr>
        <w:t>İşlem yapacak kişi y</w:t>
      </w:r>
      <w:r w:rsidR="00922CF0" w:rsidRPr="00DB0038">
        <w:rPr>
          <w:rFonts w:asciiTheme="minorHAnsi" w:hAnsiTheme="minorHAnsi" w:cstheme="minorHAnsi"/>
        </w:rPr>
        <w:t xml:space="preserve">a </w:t>
      </w:r>
      <w:r w:rsidRPr="00DB0038">
        <w:rPr>
          <w:rFonts w:asciiTheme="minorHAnsi" w:hAnsiTheme="minorHAnsi" w:cstheme="minorHAnsi"/>
        </w:rPr>
        <w:t xml:space="preserve">da kişiler, çalışacağı iş ile ilgili mesleki ehliyeti olan, sigortalı, iş güvenlik eğitimi almış (baret, eldiven, işe uygun elbise, maske, gözlük </w:t>
      </w:r>
      <w:proofErr w:type="spellStart"/>
      <w:proofErr w:type="gramStart"/>
      <w:r w:rsidRPr="00DB0038">
        <w:rPr>
          <w:rFonts w:asciiTheme="minorHAnsi" w:hAnsiTheme="minorHAnsi" w:cstheme="minorHAnsi"/>
        </w:rPr>
        <w:t>vb</w:t>
      </w:r>
      <w:proofErr w:type="spellEnd"/>
      <w:r w:rsidR="00A83CDD" w:rsidRPr="00DB0038">
        <w:rPr>
          <w:rFonts w:asciiTheme="minorHAnsi" w:hAnsiTheme="minorHAnsi" w:cstheme="minorHAnsi"/>
        </w:rPr>
        <w:t xml:space="preserve"> </w:t>
      </w:r>
      <w:r w:rsidRPr="00DB0038">
        <w:rPr>
          <w:rFonts w:asciiTheme="minorHAnsi" w:hAnsiTheme="minorHAnsi" w:cstheme="minorHAnsi"/>
        </w:rPr>
        <w:t>)</w:t>
      </w:r>
      <w:proofErr w:type="gramEnd"/>
      <w:r w:rsidRPr="00DB0038">
        <w:rPr>
          <w:rFonts w:asciiTheme="minorHAnsi" w:hAnsiTheme="minorHAnsi" w:cstheme="minorHAnsi"/>
        </w:rPr>
        <w:t xml:space="preserve">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5873ED80" w14:textId="77777777" w:rsidR="00C7500B" w:rsidRPr="00DB0038" w:rsidRDefault="00C632C8" w:rsidP="00117083">
      <w:pPr>
        <w:pStyle w:val="ALTBALIK"/>
        <w:spacing w:line="360" w:lineRule="auto"/>
        <w:rPr>
          <w:rFonts w:asciiTheme="minorHAnsi" w:hAnsiTheme="minorHAnsi" w:cstheme="minorHAnsi"/>
          <w:sz w:val="22"/>
          <w:szCs w:val="22"/>
        </w:rPr>
      </w:pPr>
      <w:r w:rsidRPr="00DB0038">
        <w:rPr>
          <w:rFonts w:asciiTheme="minorHAnsi" w:hAnsiTheme="minorHAnsi" w:cstheme="minorHAnsi"/>
          <w:sz w:val="22"/>
          <w:szCs w:val="22"/>
        </w:rPr>
        <w:t>2-</w:t>
      </w:r>
      <w:r w:rsidR="00565C80" w:rsidRPr="00DB0038">
        <w:rPr>
          <w:rFonts w:asciiTheme="minorHAnsi" w:hAnsiTheme="minorHAnsi" w:cstheme="minorHAnsi"/>
          <w:sz w:val="22"/>
          <w:szCs w:val="22"/>
        </w:rPr>
        <w:t xml:space="preserve"> </w:t>
      </w:r>
      <w:r w:rsidRPr="00DB0038">
        <w:rPr>
          <w:rFonts w:asciiTheme="minorHAnsi" w:hAnsiTheme="minorHAnsi" w:cstheme="minorHAnsi"/>
          <w:sz w:val="22"/>
          <w:szCs w:val="22"/>
        </w:rPr>
        <w:t>İŞE BAŞLAMA FORMU DOLDURULMASI</w:t>
      </w:r>
    </w:p>
    <w:p w14:paraId="726B266E" w14:textId="77777777" w:rsidR="00C632C8" w:rsidRPr="00DB0038" w:rsidRDefault="00C632C8" w:rsidP="00117083">
      <w:pPr>
        <w:pStyle w:val="ALTBALIK"/>
        <w:spacing w:line="360" w:lineRule="auto"/>
        <w:rPr>
          <w:rFonts w:asciiTheme="minorHAnsi" w:hAnsiTheme="minorHAnsi" w:cstheme="minorHAnsi"/>
          <w:sz w:val="22"/>
          <w:szCs w:val="22"/>
        </w:rPr>
      </w:pPr>
      <w:r w:rsidRPr="00DB0038">
        <w:rPr>
          <w:rFonts w:asciiTheme="minorHAnsi" w:hAnsiTheme="minorHAnsi" w:cstheme="minorHAnsi"/>
          <w:sz w:val="22"/>
          <w:szCs w:val="22"/>
        </w:rPr>
        <w:t>3-</w:t>
      </w:r>
      <w:r w:rsidR="00565C80" w:rsidRPr="00DB0038">
        <w:rPr>
          <w:rFonts w:asciiTheme="minorHAnsi" w:hAnsiTheme="minorHAnsi" w:cstheme="minorHAnsi"/>
          <w:sz w:val="22"/>
          <w:szCs w:val="22"/>
        </w:rPr>
        <w:t xml:space="preserve"> </w:t>
      </w:r>
      <w:r w:rsidRPr="00DB0038">
        <w:rPr>
          <w:rFonts w:asciiTheme="minorHAnsi" w:hAnsiTheme="minorHAnsi" w:cstheme="minorHAnsi"/>
          <w:sz w:val="22"/>
          <w:szCs w:val="22"/>
        </w:rPr>
        <w:t>PERİYODİK BAKIM MI?</w:t>
      </w:r>
      <w:r w:rsidR="006A4191" w:rsidRPr="00DB0038">
        <w:rPr>
          <w:rFonts w:asciiTheme="minorHAnsi" w:hAnsiTheme="minorHAnsi" w:cstheme="minorHAnsi"/>
          <w:sz w:val="22"/>
          <w:szCs w:val="22"/>
        </w:rPr>
        <w:t xml:space="preserve"> </w:t>
      </w:r>
      <w:r w:rsidRPr="00DB0038">
        <w:rPr>
          <w:rFonts w:asciiTheme="minorHAnsi" w:hAnsiTheme="minorHAnsi" w:cstheme="minorHAnsi"/>
          <w:sz w:val="22"/>
          <w:szCs w:val="22"/>
        </w:rPr>
        <w:t>, ZARURİ İŞLEM Mİ?</w:t>
      </w:r>
      <w:r w:rsidR="006A4191" w:rsidRPr="00DB0038">
        <w:rPr>
          <w:rFonts w:asciiTheme="minorHAnsi" w:hAnsiTheme="minorHAnsi" w:cstheme="minorHAnsi"/>
          <w:sz w:val="22"/>
          <w:szCs w:val="22"/>
        </w:rPr>
        <w:t xml:space="preserve"> </w:t>
      </w:r>
      <w:r w:rsidRPr="00DB0038">
        <w:rPr>
          <w:rFonts w:asciiTheme="minorHAnsi" w:hAnsiTheme="minorHAnsi" w:cstheme="minorHAnsi"/>
          <w:sz w:val="22"/>
          <w:szCs w:val="22"/>
        </w:rPr>
        <w:t>, HANGİSİ OLDUĞU FORMDA BELİRTİLMELİ</w:t>
      </w:r>
    </w:p>
    <w:p w14:paraId="13AE4F7C" w14:textId="77777777" w:rsidR="00D83AB7" w:rsidRPr="00DB0038" w:rsidRDefault="00C632C8" w:rsidP="00117083">
      <w:pPr>
        <w:pStyle w:val="ALTBALIK"/>
        <w:spacing w:line="360" w:lineRule="auto"/>
        <w:rPr>
          <w:rFonts w:asciiTheme="minorHAnsi" w:hAnsiTheme="minorHAnsi" w:cstheme="minorHAnsi"/>
          <w:sz w:val="22"/>
          <w:szCs w:val="22"/>
        </w:rPr>
      </w:pPr>
      <w:r w:rsidRPr="00DB0038">
        <w:rPr>
          <w:rFonts w:asciiTheme="minorHAnsi" w:hAnsiTheme="minorHAnsi" w:cstheme="minorHAnsi"/>
          <w:sz w:val="22"/>
          <w:szCs w:val="22"/>
        </w:rPr>
        <w:t>4-</w:t>
      </w:r>
      <w:r w:rsidR="000146A8" w:rsidRPr="00DB0038">
        <w:rPr>
          <w:rFonts w:asciiTheme="minorHAnsi" w:hAnsiTheme="minorHAnsi" w:cstheme="minorHAnsi"/>
          <w:sz w:val="22"/>
          <w:szCs w:val="22"/>
        </w:rPr>
        <w:t xml:space="preserve"> </w:t>
      </w:r>
      <w:r w:rsidRPr="00DB0038">
        <w:rPr>
          <w:rFonts w:asciiTheme="minorHAnsi" w:hAnsiTheme="minorHAnsi" w:cstheme="minorHAnsi"/>
          <w:sz w:val="22"/>
          <w:szCs w:val="22"/>
        </w:rPr>
        <w:t>YAPILACAK İŞLEMLERDE ÖNCESİ VE SONRASINDA, RESİM, VİDEO, KAMERA ÇEKİLEREK, GEREKLİ RAPORLAR TUTULARAK DOSYA HALİNE GETİRİLMELİ</w:t>
      </w:r>
    </w:p>
    <w:p w14:paraId="212C15E6" w14:textId="77777777" w:rsidR="00565C80" w:rsidRPr="00DB0038" w:rsidRDefault="00565C80" w:rsidP="00117083">
      <w:pPr>
        <w:pStyle w:val="ALTBALIK"/>
        <w:spacing w:line="360" w:lineRule="auto"/>
        <w:rPr>
          <w:rFonts w:asciiTheme="minorHAnsi" w:hAnsiTheme="minorHAnsi" w:cstheme="minorHAnsi"/>
          <w:sz w:val="22"/>
          <w:szCs w:val="22"/>
        </w:rPr>
      </w:pPr>
      <w:r w:rsidRPr="00DB0038">
        <w:rPr>
          <w:rFonts w:asciiTheme="minorHAnsi" w:hAnsiTheme="minorHAnsi" w:cstheme="minorHAnsi"/>
          <w:sz w:val="22"/>
          <w:szCs w:val="22"/>
        </w:rPr>
        <w:t xml:space="preserve">5- </w:t>
      </w:r>
      <w:r w:rsidR="008249E2" w:rsidRPr="00DB0038">
        <w:rPr>
          <w:rFonts w:asciiTheme="minorHAnsi" w:hAnsiTheme="minorHAnsi" w:cstheme="minorHAnsi"/>
          <w:sz w:val="22"/>
          <w:szCs w:val="22"/>
        </w:rPr>
        <w:t xml:space="preserve">UYGULANACAK </w:t>
      </w:r>
      <w:r w:rsidRPr="00DB0038">
        <w:rPr>
          <w:rFonts w:asciiTheme="minorHAnsi" w:hAnsiTheme="minorHAnsi" w:cstheme="minorHAnsi"/>
          <w:sz w:val="22"/>
          <w:szCs w:val="22"/>
        </w:rPr>
        <w:t>İŞ VE İŞLEM DETAYLARI</w:t>
      </w:r>
    </w:p>
    <w:p w14:paraId="3350E7D4" w14:textId="77777777" w:rsidR="00DB0038" w:rsidRPr="00DB0038" w:rsidRDefault="00DB0038" w:rsidP="00DB0038">
      <w:pPr>
        <w:pStyle w:val="ALTBALIK"/>
        <w:spacing w:line="360" w:lineRule="auto"/>
        <w:ind w:left="0"/>
        <w:rPr>
          <w:rFonts w:asciiTheme="minorHAnsi" w:hAnsiTheme="minorHAnsi" w:cstheme="minorHAnsi"/>
          <w:sz w:val="22"/>
          <w:szCs w:val="22"/>
        </w:rPr>
      </w:pPr>
    </w:p>
    <w:p w14:paraId="41DA9099" w14:textId="77777777" w:rsidR="00537E0D" w:rsidRPr="00DB0038" w:rsidRDefault="00537E0D" w:rsidP="00DB0038">
      <w:pPr>
        <w:pStyle w:val="ListeParagraf"/>
        <w:numPr>
          <w:ilvl w:val="0"/>
          <w:numId w:val="9"/>
        </w:numPr>
        <w:ind w:right="566"/>
        <w:jc w:val="both"/>
        <w:rPr>
          <w:rFonts w:asciiTheme="minorHAnsi" w:hAnsiTheme="minorHAnsi" w:cstheme="minorHAnsi"/>
          <w:b/>
        </w:rPr>
      </w:pPr>
      <w:r w:rsidRPr="00DB0038">
        <w:rPr>
          <w:rFonts w:asciiTheme="minorHAnsi" w:hAnsiTheme="minorHAnsi" w:cstheme="minorHAnsi"/>
        </w:rPr>
        <w:t xml:space="preserve">Çatı periyodik bakımı listesindeki sıraya ve zamana göre düzenli </w:t>
      </w:r>
      <w:r w:rsidR="00A83CDD" w:rsidRPr="00DB0038">
        <w:rPr>
          <w:rFonts w:asciiTheme="minorHAnsi" w:hAnsiTheme="minorHAnsi" w:cstheme="minorHAnsi"/>
        </w:rPr>
        <w:t>olarak bakımı</w:t>
      </w:r>
      <w:r w:rsidRPr="00DB0038">
        <w:rPr>
          <w:rFonts w:asciiTheme="minorHAnsi" w:hAnsiTheme="minorHAnsi" w:cstheme="minorHAnsi"/>
        </w:rPr>
        <w:t xml:space="preserve"> yapılacak.</w:t>
      </w:r>
      <w:r w:rsidRPr="00DB0038">
        <w:rPr>
          <w:rFonts w:asciiTheme="minorHAnsi" w:hAnsiTheme="minorHAnsi" w:cstheme="minorHAnsi"/>
          <w:b/>
        </w:rPr>
        <w:t xml:space="preserve"> </w:t>
      </w:r>
    </w:p>
    <w:p w14:paraId="78EA1C97" w14:textId="77777777" w:rsidR="00537E0D" w:rsidRPr="00DB0038" w:rsidRDefault="00537E0D" w:rsidP="00DB0038">
      <w:pPr>
        <w:pStyle w:val="ListeParagraf"/>
        <w:numPr>
          <w:ilvl w:val="0"/>
          <w:numId w:val="9"/>
        </w:numPr>
        <w:ind w:right="566"/>
        <w:jc w:val="both"/>
        <w:rPr>
          <w:rFonts w:asciiTheme="minorHAnsi" w:hAnsiTheme="minorHAnsi" w:cstheme="minorHAnsi"/>
        </w:rPr>
      </w:pPr>
      <w:r w:rsidRPr="00DB0038">
        <w:rPr>
          <w:rFonts w:asciiTheme="minorHAnsi" w:hAnsiTheme="minorHAnsi" w:cstheme="minorHAnsi"/>
        </w:rPr>
        <w:t>Çatı kapakları her zaman kilitli olmalı, çıkmadan önce gerekli yerden anahtarı alınarak gidilmeli,(anahtar unutulunca asla kilit yeri kırılmamalı)</w:t>
      </w:r>
    </w:p>
    <w:p w14:paraId="4857B2FC" w14:textId="77777777" w:rsidR="00537E0D" w:rsidRPr="00DB0038" w:rsidRDefault="00537E0D" w:rsidP="00DB0038">
      <w:pPr>
        <w:pStyle w:val="ListeParagraf"/>
        <w:numPr>
          <w:ilvl w:val="0"/>
          <w:numId w:val="9"/>
        </w:numPr>
        <w:ind w:right="566"/>
        <w:jc w:val="both"/>
        <w:rPr>
          <w:rFonts w:asciiTheme="minorHAnsi" w:hAnsiTheme="minorHAnsi" w:cstheme="minorHAnsi"/>
        </w:rPr>
      </w:pPr>
      <w:r w:rsidRPr="00DB0038">
        <w:rPr>
          <w:rFonts w:asciiTheme="minorHAnsi" w:hAnsiTheme="minorHAnsi" w:cstheme="minorHAnsi"/>
        </w:rPr>
        <w:t xml:space="preserve">Çatı çıkış ve geçişlerinde baret siz geçilmez, döşemede çivi uçları boşta (zaten iş güvenliğinde kullanmak zorundasınız) </w:t>
      </w:r>
      <w:r w:rsidR="00A83CDD" w:rsidRPr="00DB0038">
        <w:rPr>
          <w:rFonts w:asciiTheme="minorHAnsi" w:hAnsiTheme="minorHAnsi" w:cstheme="minorHAnsi"/>
        </w:rPr>
        <w:t>4-</w:t>
      </w:r>
      <w:r w:rsidRPr="00DB0038">
        <w:rPr>
          <w:rFonts w:asciiTheme="minorHAnsi" w:hAnsiTheme="minorHAnsi" w:cstheme="minorHAnsi"/>
        </w:rPr>
        <w:t>olduğundan gerekli önlemler alınmalıdır.</w:t>
      </w:r>
    </w:p>
    <w:p w14:paraId="677A3733" w14:textId="77777777" w:rsidR="00537E0D" w:rsidRPr="00DB0038" w:rsidRDefault="00537E0D" w:rsidP="00DB0038">
      <w:pPr>
        <w:pStyle w:val="ListeParagraf"/>
        <w:numPr>
          <w:ilvl w:val="0"/>
          <w:numId w:val="9"/>
        </w:numPr>
        <w:ind w:right="566"/>
        <w:jc w:val="both"/>
        <w:rPr>
          <w:rFonts w:asciiTheme="minorHAnsi" w:hAnsiTheme="minorHAnsi" w:cstheme="minorHAnsi"/>
          <w:b/>
        </w:rPr>
      </w:pPr>
      <w:r w:rsidRPr="00DB0038">
        <w:rPr>
          <w:rFonts w:asciiTheme="minorHAnsi" w:hAnsiTheme="minorHAnsi" w:cstheme="minorHAnsi"/>
        </w:rPr>
        <w:t>Çatıda kayan veya takıla bilecek sorunlu ayakkabı veya giysi ile çalışma yapılamaz.</w:t>
      </w:r>
    </w:p>
    <w:p w14:paraId="56A48E92" w14:textId="77777777" w:rsidR="00537E0D" w:rsidRPr="00DB0038" w:rsidRDefault="00537E0D" w:rsidP="00DB0038">
      <w:pPr>
        <w:pStyle w:val="ListeParagraf"/>
        <w:numPr>
          <w:ilvl w:val="0"/>
          <w:numId w:val="9"/>
        </w:numPr>
        <w:ind w:right="566"/>
        <w:jc w:val="both"/>
        <w:rPr>
          <w:rFonts w:asciiTheme="minorHAnsi" w:hAnsiTheme="minorHAnsi" w:cstheme="minorHAnsi"/>
        </w:rPr>
      </w:pPr>
      <w:r w:rsidRPr="00DB0038">
        <w:rPr>
          <w:rFonts w:asciiTheme="minorHAnsi" w:hAnsiTheme="minorHAnsi" w:cstheme="minorHAnsi"/>
        </w:rPr>
        <w:t>Yağmurlu havalarda şimşek tehlikesinden dolayı çıkılmaz</w:t>
      </w:r>
    </w:p>
    <w:p w14:paraId="01FE583A" w14:textId="77777777" w:rsidR="00537E0D" w:rsidRPr="00DB0038" w:rsidRDefault="00537E0D" w:rsidP="00DB0038">
      <w:pPr>
        <w:pStyle w:val="ListeParagraf"/>
        <w:numPr>
          <w:ilvl w:val="0"/>
          <w:numId w:val="9"/>
        </w:numPr>
        <w:ind w:right="566"/>
        <w:jc w:val="both"/>
        <w:rPr>
          <w:rFonts w:asciiTheme="minorHAnsi" w:hAnsiTheme="minorHAnsi" w:cstheme="minorHAnsi"/>
        </w:rPr>
      </w:pPr>
      <w:r w:rsidRPr="00DB0038">
        <w:rPr>
          <w:rFonts w:asciiTheme="minorHAnsi" w:hAnsiTheme="minorHAnsi" w:cstheme="minorHAnsi"/>
        </w:rPr>
        <w:t>Karlı buzlu havada kayma tehlikesi olduğundan çalışma yapılamaz.</w:t>
      </w:r>
    </w:p>
    <w:p w14:paraId="158B4CBD" w14:textId="77777777" w:rsidR="00537E0D" w:rsidRPr="00DB0038" w:rsidRDefault="00537E0D" w:rsidP="00DB0038">
      <w:pPr>
        <w:pStyle w:val="ListeParagraf"/>
        <w:numPr>
          <w:ilvl w:val="0"/>
          <w:numId w:val="9"/>
        </w:numPr>
        <w:ind w:right="566"/>
        <w:jc w:val="both"/>
        <w:rPr>
          <w:rFonts w:asciiTheme="minorHAnsi" w:hAnsiTheme="minorHAnsi" w:cstheme="minorHAnsi"/>
        </w:rPr>
      </w:pPr>
      <w:r w:rsidRPr="00DB0038">
        <w:rPr>
          <w:rFonts w:asciiTheme="minorHAnsi" w:hAnsiTheme="minorHAnsi" w:cstheme="minorHAnsi"/>
        </w:rPr>
        <w:t xml:space="preserve">Uygun olan zamanlarda en az iki kişi ile ve emniyet kemerleri giyilmiş, emniyet noktaları belirlenmiş, çalışılacak alan etrafına bulunduğu bölge zemininde emniyet uyarı ve şeritleri çekilmiş olacak, ayrıca </w:t>
      </w:r>
      <w:proofErr w:type="spellStart"/>
      <w:r w:rsidRPr="00DB0038">
        <w:rPr>
          <w:rFonts w:asciiTheme="minorHAnsi" w:hAnsiTheme="minorHAnsi" w:cstheme="minorHAnsi"/>
        </w:rPr>
        <w:t>gözetçi</w:t>
      </w:r>
      <w:proofErr w:type="spellEnd"/>
      <w:r w:rsidRPr="00DB0038">
        <w:rPr>
          <w:rFonts w:asciiTheme="minorHAnsi" w:hAnsiTheme="minorHAnsi" w:cstheme="minorHAnsi"/>
        </w:rPr>
        <w:t xml:space="preserve"> bir kişi bu bölgede nöbet tutacak şekilde, işleme başlanacak.</w:t>
      </w:r>
    </w:p>
    <w:p w14:paraId="1C0BB3D3" w14:textId="77777777" w:rsidR="00537E0D" w:rsidRPr="00DB0038" w:rsidRDefault="00537E0D" w:rsidP="00DB0038">
      <w:pPr>
        <w:pStyle w:val="ListeParagraf"/>
        <w:numPr>
          <w:ilvl w:val="0"/>
          <w:numId w:val="9"/>
        </w:numPr>
        <w:ind w:right="566"/>
        <w:jc w:val="both"/>
        <w:rPr>
          <w:rFonts w:asciiTheme="minorHAnsi" w:hAnsiTheme="minorHAnsi" w:cstheme="minorHAnsi"/>
        </w:rPr>
      </w:pPr>
      <w:r w:rsidRPr="00DB0038">
        <w:rPr>
          <w:rFonts w:asciiTheme="minorHAnsi" w:hAnsiTheme="minorHAnsi" w:cstheme="minorHAnsi"/>
        </w:rPr>
        <w:t>Çatı örtüsü yaklaşık 70 yıllık bakır olduğundan özgün lehimler sıkıntılıdır, kenetler tamir gördüğünden ve hassas durumda olduğundan üzerinde gezerken basılan yerlere dikkat edilmelidir.</w:t>
      </w:r>
    </w:p>
    <w:p w14:paraId="07FE62DF" w14:textId="77777777" w:rsidR="00537E0D" w:rsidRPr="00DB0038" w:rsidRDefault="00537E0D" w:rsidP="00DB0038">
      <w:pPr>
        <w:pStyle w:val="ListeParagraf"/>
        <w:numPr>
          <w:ilvl w:val="0"/>
          <w:numId w:val="9"/>
        </w:numPr>
        <w:ind w:right="566"/>
        <w:jc w:val="both"/>
        <w:rPr>
          <w:rFonts w:asciiTheme="minorHAnsi" w:hAnsiTheme="minorHAnsi" w:cstheme="minorHAnsi"/>
        </w:rPr>
      </w:pPr>
      <w:r w:rsidRPr="00DB0038">
        <w:rPr>
          <w:rFonts w:asciiTheme="minorHAnsi" w:hAnsiTheme="minorHAnsi" w:cstheme="minorHAnsi"/>
        </w:rPr>
        <w:t>Çatı yağmurlu günde alt kısımdan damlama veya akan yerler tespit edilecek, yağmursuz günde tamiratı yapılacaktır.</w:t>
      </w:r>
    </w:p>
    <w:p w14:paraId="4523C7D9" w14:textId="77777777" w:rsidR="00537E0D" w:rsidRPr="00DB0038" w:rsidRDefault="00537E0D" w:rsidP="00DB0038">
      <w:pPr>
        <w:pStyle w:val="ListeParagraf"/>
        <w:numPr>
          <w:ilvl w:val="0"/>
          <w:numId w:val="9"/>
        </w:numPr>
        <w:ind w:right="566"/>
        <w:jc w:val="both"/>
        <w:rPr>
          <w:rFonts w:asciiTheme="minorHAnsi" w:hAnsiTheme="minorHAnsi" w:cstheme="minorHAnsi"/>
        </w:rPr>
      </w:pPr>
      <w:r w:rsidRPr="00DB0038">
        <w:rPr>
          <w:rFonts w:asciiTheme="minorHAnsi" w:hAnsiTheme="minorHAnsi" w:cstheme="minorHAnsi"/>
        </w:rPr>
        <w:t>Çatı ahşap imalatlı olduğundan yanmaya çok müsait olduğundan mümkünse şalo malı lehim yapılmayacak</w:t>
      </w:r>
    </w:p>
    <w:p w14:paraId="08B6AA93" w14:textId="77777777" w:rsidR="00537E0D" w:rsidRPr="00DB0038" w:rsidRDefault="00537E0D" w:rsidP="00DB0038">
      <w:pPr>
        <w:pStyle w:val="ListeParagraf"/>
        <w:numPr>
          <w:ilvl w:val="0"/>
          <w:numId w:val="9"/>
        </w:numPr>
        <w:ind w:right="566"/>
        <w:jc w:val="both"/>
        <w:rPr>
          <w:rFonts w:asciiTheme="minorHAnsi" w:hAnsiTheme="minorHAnsi" w:cstheme="minorHAnsi"/>
        </w:rPr>
      </w:pPr>
      <w:r w:rsidRPr="00DB0038">
        <w:rPr>
          <w:rFonts w:asciiTheme="minorHAnsi" w:hAnsiTheme="minorHAnsi" w:cstheme="minorHAnsi"/>
        </w:rPr>
        <w:t>Lehim yerine BASF marka veya DAYSON gibi uygun mas tikler geçicide olsa kullanılacak</w:t>
      </w:r>
    </w:p>
    <w:p w14:paraId="62BA7B9A" w14:textId="4E4A145E" w:rsidR="00537E0D" w:rsidRPr="00DB0038" w:rsidRDefault="00412E63" w:rsidP="00DB0038">
      <w:pPr>
        <w:pStyle w:val="ListeParagraf"/>
        <w:numPr>
          <w:ilvl w:val="0"/>
          <w:numId w:val="9"/>
        </w:numPr>
        <w:ind w:right="566"/>
        <w:jc w:val="both"/>
        <w:rPr>
          <w:rFonts w:asciiTheme="minorHAnsi" w:hAnsiTheme="minorHAnsi" w:cstheme="minorHAnsi"/>
        </w:rPr>
      </w:pPr>
      <w:r>
        <w:rPr>
          <w:noProof/>
        </w:rPr>
        <mc:AlternateContent>
          <mc:Choice Requires="wps">
            <w:drawing>
              <wp:anchor distT="0" distB="0" distL="114300" distR="114300" simplePos="0" relativeHeight="251665408" behindDoc="0" locked="0" layoutInCell="1" allowOverlap="1" wp14:anchorId="0AFC265B" wp14:editId="05307B67">
                <wp:simplePos x="0" y="0"/>
                <wp:positionH relativeFrom="column">
                  <wp:posOffset>4593142</wp:posOffset>
                </wp:positionH>
                <wp:positionV relativeFrom="paragraph">
                  <wp:posOffset>1199185</wp:posOffset>
                </wp:positionV>
                <wp:extent cx="1094105" cy="126365"/>
                <wp:effectExtent l="0" t="0" r="0" b="0"/>
                <wp:wrapNone/>
                <wp:docPr id="1949705311" name="Metin Kutusu 1"/>
                <wp:cNvGraphicFramePr/>
                <a:graphic xmlns:a="http://schemas.openxmlformats.org/drawingml/2006/main">
                  <a:graphicData uri="http://schemas.microsoft.com/office/word/2010/wordprocessingShape">
                    <wps:wsp>
                      <wps:cNvSpPr txBox="1"/>
                      <wps:spPr>
                        <a:xfrm>
                          <a:off x="0" y="0"/>
                          <a:ext cx="1094105" cy="126365"/>
                        </a:xfrm>
                        <a:prstGeom prst="rect">
                          <a:avLst/>
                        </a:prstGeom>
                        <a:noFill/>
                        <a:ln>
                          <a:noFill/>
                        </a:ln>
                      </wps:spPr>
                      <wps:txbx>
                        <w:txbxContent>
                          <w:p w14:paraId="6AC14715" w14:textId="77777777" w:rsidR="00412E63" w:rsidRPr="00032391" w:rsidRDefault="00412E63" w:rsidP="00412E63">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2391">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AFC265B" id="_x0000_t202" coordsize="21600,21600" o:spt="202" path="m,l,21600r21600,l21600,xe">
                <v:stroke joinstyle="miter"/>
                <v:path gradientshapeok="t" o:connecttype="rect"/>
              </v:shapetype>
              <v:shape id="Metin Kutusu 1" o:spid="_x0000_s1026" type="#_x0000_t202" style="position:absolute;left:0;text-align:left;margin-left:361.65pt;margin-top:94.4pt;width:86.15pt;height:9.9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" filled="f" stroked="f">
                <v:textbox style="mso-fit-shape-to-text:t">
                  <w:txbxContent>
                    <w:p w14:paraId="6AC14715" w14:textId="77777777" w:rsidR="00412E63" w:rsidRPr="00032391" w:rsidRDefault="00412E63" w:rsidP="00412E63">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2391">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39C08754" wp14:editId="01950B01">
                <wp:simplePos x="0" y="0"/>
                <wp:positionH relativeFrom="column">
                  <wp:posOffset>5042161</wp:posOffset>
                </wp:positionH>
                <wp:positionV relativeFrom="paragraph">
                  <wp:posOffset>1268095</wp:posOffset>
                </wp:positionV>
                <wp:extent cx="1051825" cy="147995"/>
                <wp:effectExtent l="0" t="0" r="15240" b="23495"/>
                <wp:wrapNone/>
                <wp:docPr id="388451991" name="Dikdörtgen 1"/>
                <wp:cNvGraphicFramePr/>
                <a:graphic xmlns:a="http://schemas.openxmlformats.org/drawingml/2006/main">
                  <a:graphicData uri="http://schemas.microsoft.com/office/word/2010/wordprocessingShape">
                    <wps:wsp>
                      <wps:cNvSpPr/>
                      <wps:spPr>
                        <a:xfrm>
                          <a:off x="0" y="0"/>
                          <a:ext cx="1051825" cy="1479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07203C" id="Dikdörtgen 1" o:spid="_x0000_s1026" style="position:absolute;margin-left:397pt;margin-top:99.85pt;width:82.8pt;height:1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" fillcolor="white [3212]" strokecolor="white [3212]" strokeweight="1pt"/>
            </w:pict>
          </mc:Fallback>
        </mc:AlternateContent>
      </w:r>
      <w:r w:rsidR="00537E0D" w:rsidRPr="00DB0038">
        <w:rPr>
          <w:rFonts w:asciiTheme="minorHAnsi" w:hAnsiTheme="minorHAnsi" w:cstheme="minorHAnsi"/>
        </w:rPr>
        <w:t>Tamir işlerinde Levha bakırdaki yarılma veya kırılmalara bir parça bakırı gene aynı yapıştırıcı malzemeler ile yama yaparak su girmesi önlenecek</w:t>
      </w:r>
    </w:p>
    <w:p w14:paraId="2724B79C" w14:textId="77777777" w:rsidR="00537E0D" w:rsidRPr="00DB0038" w:rsidRDefault="00537E0D" w:rsidP="00DB0038">
      <w:pPr>
        <w:pStyle w:val="ListeParagraf"/>
        <w:numPr>
          <w:ilvl w:val="0"/>
          <w:numId w:val="9"/>
        </w:numPr>
        <w:ind w:right="566"/>
        <w:jc w:val="both"/>
        <w:rPr>
          <w:rFonts w:asciiTheme="minorHAnsi" w:hAnsiTheme="minorHAnsi" w:cstheme="minorHAnsi"/>
        </w:rPr>
      </w:pPr>
      <w:r w:rsidRPr="00DB0038">
        <w:rPr>
          <w:rFonts w:asciiTheme="minorHAnsi" w:hAnsiTheme="minorHAnsi" w:cstheme="minorHAnsi"/>
        </w:rPr>
        <w:lastRenderedPageBreak/>
        <w:t>Yatay oluklardaki zıvanalar ve boru geçişleri aşağıdan, yukarıdan kontrol edilecek, çıkmış olan varsa da kesinlikle çatıdan sarkarak değil, uygun sepetli vinç çağrılarak işlem yapılacaktır.</w:t>
      </w:r>
    </w:p>
    <w:p w14:paraId="46A4AE65" w14:textId="77777777" w:rsidR="00537E0D" w:rsidRPr="00DB0038" w:rsidRDefault="00537E0D" w:rsidP="00DB0038">
      <w:pPr>
        <w:pStyle w:val="ListeParagraf"/>
        <w:numPr>
          <w:ilvl w:val="0"/>
          <w:numId w:val="9"/>
        </w:numPr>
        <w:ind w:right="566"/>
        <w:jc w:val="both"/>
        <w:rPr>
          <w:rFonts w:asciiTheme="minorHAnsi" w:hAnsiTheme="minorHAnsi" w:cstheme="minorHAnsi"/>
        </w:rPr>
      </w:pPr>
      <w:r w:rsidRPr="00DB0038">
        <w:rPr>
          <w:rFonts w:asciiTheme="minorHAnsi" w:hAnsiTheme="minorHAnsi" w:cstheme="minorHAnsi"/>
        </w:rPr>
        <w:t>Yatay oluklardaki kışın kar ve buzdan, yazın toz ve yapraktan korumak için takılan çöp tutucular ayda bir kontrol edilecek, gerekli temizlikleri yapılarak tekrar takılacak.</w:t>
      </w:r>
    </w:p>
    <w:p w14:paraId="36C3208C" w14:textId="77777777" w:rsidR="00537E0D" w:rsidRPr="00DB0038" w:rsidRDefault="00537E0D" w:rsidP="00DB0038">
      <w:pPr>
        <w:pStyle w:val="ListeParagraf"/>
        <w:numPr>
          <w:ilvl w:val="0"/>
          <w:numId w:val="9"/>
        </w:numPr>
        <w:ind w:right="566"/>
        <w:jc w:val="both"/>
        <w:rPr>
          <w:rFonts w:asciiTheme="minorHAnsi" w:hAnsiTheme="minorHAnsi" w:cstheme="minorHAnsi"/>
        </w:rPr>
      </w:pPr>
      <w:r w:rsidRPr="00DB0038">
        <w:rPr>
          <w:rFonts w:asciiTheme="minorHAnsi" w:hAnsiTheme="minorHAnsi" w:cstheme="minorHAnsi"/>
        </w:rPr>
        <w:t>Çatı kapağı açılmış olduğunda vericiler ve paratonerler ile ilgili varsa işlemleri ilgili birime haber verilerek bu işlemlerde aynı gün bitirtilmesi sağlanacak.</w:t>
      </w:r>
    </w:p>
    <w:p w14:paraId="76C47C1D" w14:textId="77777777" w:rsidR="00537E0D" w:rsidRPr="00DB0038" w:rsidRDefault="00537E0D" w:rsidP="00DB0038">
      <w:pPr>
        <w:pStyle w:val="ListeParagraf"/>
        <w:numPr>
          <w:ilvl w:val="0"/>
          <w:numId w:val="9"/>
        </w:numPr>
        <w:ind w:right="566"/>
        <w:jc w:val="both"/>
        <w:rPr>
          <w:rFonts w:asciiTheme="minorHAnsi" w:hAnsiTheme="minorHAnsi" w:cstheme="minorHAnsi"/>
        </w:rPr>
      </w:pPr>
      <w:r w:rsidRPr="00DB0038">
        <w:rPr>
          <w:rFonts w:asciiTheme="minorHAnsi" w:hAnsiTheme="minorHAnsi" w:cstheme="minorHAnsi"/>
        </w:rPr>
        <w:t xml:space="preserve">Çıkan çöpler aşağı taşıma yöntemi ile </w:t>
      </w:r>
      <w:r w:rsidR="00A83CDD" w:rsidRPr="00DB0038">
        <w:rPr>
          <w:rFonts w:asciiTheme="minorHAnsi" w:hAnsiTheme="minorHAnsi" w:cstheme="minorHAnsi"/>
        </w:rPr>
        <w:t>indirilecek, asla</w:t>
      </w:r>
      <w:r w:rsidRPr="00DB0038">
        <w:rPr>
          <w:rFonts w:asciiTheme="minorHAnsi" w:hAnsiTheme="minorHAnsi" w:cstheme="minorHAnsi"/>
        </w:rPr>
        <w:t xml:space="preserve"> yukardan atılmayacak </w:t>
      </w:r>
      <w:r w:rsidR="00A83CDD" w:rsidRPr="00DB0038">
        <w:rPr>
          <w:rFonts w:asciiTheme="minorHAnsi" w:hAnsiTheme="minorHAnsi" w:cstheme="minorHAnsi"/>
        </w:rPr>
        <w:t>ya da</w:t>
      </w:r>
      <w:r w:rsidRPr="00DB0038">
        <w:rPr>
          <w:rFonts w:asciiTheme="minorHAnsi" w:hAnsiTheme="minorHAnsi" w:cstheme="minorHAnsi"/>
        </w:rPr>
        <w:t xml:space="preserve"> yukarda bırakılmayacak</w:t>
      </w:r>
    </w:p>
    <w:p w14:paraId="6ADA5BE5" w14:textId="77777777" w:rsidR="00537E0D" w:rsidRPr="00DB0038" w:rsidRDefault="00537E0D" w:rsidP="00DB0038">
      <w:pPr>
        <w:pStyle w:val="ListeParagraf"/>
        <w:numPr>
          <w:ilvl w:val="0"/>
          <w:numId w:val="9"/>
        </w:numPr>
        <w:ind w:right="566"/>
        <w:jc w:val="both"/>
        <w:rPr>
          <w:rFonts w:asciiTheme="minorHAnsi" w:hAnsiTheme="minorHAnsi" w:cstheme="minorHAnsi"/>
        </w:rPr>
      </w:pPr>
      <w:r w:rsidRPr="00DB0038">
        <w:rPr>
          <w:rFonts w:asciiTheme="minorHAnsi" w:hAnsiTheme="minorHAnsi" w:cstheme="minorHAnsi"/>
        </w:rPr>
        <w:t>Her çıkış ve inişlerde video, resim ve gerekirse yapılan işler ile ilgili rapor yazılarak dosyaya takılacak</w:t>
      </w:r>
    </w:p>
    <w:p w14:paraId="560447AB" w14:textId="77777777" w:rsidR="00537E0D" w:rsidRPr="00DB0038" w:rsidRDefault="00537E0D" w:rsidP="00DB0038">
      <w:pPr>
        <w:pStyle w:val="ListeParagraf"/>
        <w:numPr>
          <w:ilvl w:val="0"/>
          <w:numId w:val="9"/>
        </w:numPr>
        <w:ind w:right="566"/>
        <w:jc w:val="both"/>
        <w:rPr>
          <w:rFonts w:asciiTheme="minorHAnsi" w:hAnsiTheme="minorHAnsi" w:cstheme="minorHAnsi"/>
        </w:rPr>
      </w:pPr>
      <w:r w:rsidRPr="00DB0038">
        <w:rPr>
          <w:rFonts w:asciiTheme="minorHAnsi" w:hAnsiTheme="minorHAnsi" w:cstheme="minorHAnsi"/>
        </w:rPr>
        <w:t>Bina cephesindeki kuş kovarlar ve havalandırma menfezleri sürekli kontrol edilecek. Eksikler servis formuna yazılacaktır.</w:t>
      </w:r>
    </w:p>
    <w:p w14:paraId="7D3E3F1D" w14:textId="77777777" w:rsidR="008249E2" w:rsidRPr="00DB0038" w:rsidRDefault="008249E2" w:rsidP="00117083">
      <w:pPr>
        <w:pStyle w:val="ALTBALIK"/>
        <w:spacing w:line="360" w:lineRule="auto"/>
        <w:rPr>
          <w:rFonts w:asciiTheme="minorHAnsi" w:hAnsiTheme="minorHAnsi" w:cstheme="minorHAnsi"/>
          <w:sz w:val="22"/>
          <w:szCs w:val="22"/>
        </w:rPr>
      </w:pPr>
    </w:p>
    <w:p w14:paraId="58082D20" w14:textId="77777777" w:rsidR="00D83AB7" w:rsidRPr="00DB0038" w:rsidRDefault="00565C80" w:rsidP="00117083">
      <w:pPr>
        <w:pStyle w:val="ALTBALIK"/>
        <w:spacing w:line="360" w:lineRule="auto"/>
        <w:rPr>
          <w:rFonts w:asciiTheme="minorHAnsi" w:hAnsiTheme="minorHAnsi" w:cstheme="minorHAnsi"/>
          <w:sz w:val="22"/>
          <w:szCs w:val="22"/>
        </w:rPr>
      </w:pPr>
      <w:r w:rsidRPr="00DB0038">
        <w:rPr>
          <w:rFonts w:asciiTheme="minorHAnsi" w:hAnsiTheme="minorHAnsi" w:cstheme="minorHAnsi"/>
          <w:sz w:val="22"/>
          <w:szCs w:val="22"/>
        </w:rPr>
        <w:t>6</w:t>
      </w:r>
      <w:r w:rsidR="00D83AB7" w:rsidRPr="00DB0038">
        <w:rPr>
          <w:rFonts w:asciiTheme="minorHAnsi" w:hAnsiTheme="minorHAnsi" w:cstheme="minorHAnsi"/>
          <w:sz w:val="22"/>
          <w:szCs w:val="22"/>
        </w:rPr>
        <w:t>- İŞ BİTİRME FORMU DOLDURULACAK</w:t>
      </w:r>
    </w:p>
    <w:p w14:paraId="4CB80C8D" w14:textId="77777777" w:rsidR="00DB0038" w:rsidRDefault="00565C80" w:rsidP="008249E2">
      <w:pPr>
        <w:pStyle w:val="Stil1"/>
        <w:tabs>
          <w:tab w:val="left" w:pos="9785"/>
        </w:tabs>
        <w:spacing w:line="360" w:lineRule="auto"/>
        <w:rPr>
          <w:rFonts w:asciiTheme="minorHAnsi" w:hAnsiTheme="minorHAnsi" w:cstheme="minorHAnsi"/>
          <w:color w:val="auto"/>
          <w:sz w:val="22"/>
          <w:szCs w:val="22"/>
        </w:rPr>
      </w:pPr>
      <w:r w:rsidRPr="00DB0038">
        <w:rPr>
          <w:rFonts w:asciiTheme="minorHAnsi" w:hAnsiTheme="minorHAnsi" w:cstheme="minorHAnsi"/>
          <w:color w:val="auto"/>
          <w:sz w:val="22"/>
          <w:szCs w:val="22"/>
        </w:rPr>
        <w:t>7- EDİNİLEN BİLGİ VE NOTLAR KURUM VE FİRMA ARŞİVLERİNE VERİLECEK</w:t>
      </w:r>
      <w:r w:rsidR="008249E2" w:rsidRPr="00DB0038">
        <w:rPr>
          <w:rFonts w:asciiTheme="minorHAnsi" w:hAnsiTheme="minorHAnsi" w:cstheme="minorHAnsi"/>
          <w:color w:val="auto"/>
          <w:sz w:val="22"/>
          <w:szCs w:val="22"/>
        </w:rPr>
        <w:tab/>
      </w:r>
    </w:p>
    <w:p w14:paraId="4BC65497" w14:textId="77777777" w:rsidR="00D83AB7" w:rsidRPr="00DB0038" w:rsidRDefault="008249E2" w:rsidP="00DB0038">
      <w:pPr>
        <w:pStyle w:val="Stil1"/>
        <w:tabs>
          <w:tab w:val="left" w:pos="9785"/>
        </w:tabs>
        <w:spacing w:line="360" w:lineRule="auto"/>
        <w:jc w:val="right"/>
        <w:rPr>
          <w:rFonts w:asciiTheme="minorHAnsi" w:hAnsiTheme="minorHAnsi" w:cstheme="minorHAnsi"/>
          <w:color w:val="auto"/>
          <w:sz w:val="22"/>
          <w:szCs w:val="22"/>
        </w:rPr>
      </w:pPr>
      <w:r w:rsidRPr="00DB0038">
        <w:rPr>
          <w:rFonts w:asciiTheme="minorHAnsi" w:hAnsiTheme="minorHAnsi" w:cstheme="minorHAnsi"/>
          <w:color w:val="auto"/>
          <w:sz w:val="22"/>
          <w:szCs w:val="22"/>
        </w:rPr>
        <w:t>HAZIRLAYAN 2021</w:t>
      </w:r>
    </w:p>
    <w:p w14:paraId="12A7F6C1" w14:textId="655E315D" w:rsidR="00565C80" w:rsidRPr="00DB0038" w:rsidRDefault="00412E63" w:rsidP="00565C80">
      <w:pPr>
        <w:pStyle w:val="Stil1"/>
        <w:jc w:val="right"/>
        <w:rPr>
          <w:rFonts w:asciiTheme="minorHAnsi" w:hAnsiTheme="minorHAnsi" w:cstheme="minorHAnsi"/>
          <w:color w:val="auto"/>
          <w:sz w:val="22"/>
          <w:szCs w:val="22"/>
        </w:rPr>
      </w:pPr>
      <w:r>
        <w:rPr>
          <w:noProof/>
        </w:rPr>
        <mc:AlternateContent>
          <mc:Choice Requires="wps">
            <w:drawing>
              <wp:anchor distT="0" distB="0" distL="114300" distR="114300" simplePos="0" relativeHeight="251663360" behindDoc="0" locked="0" layoutInCell="1" allowOverlap="1" wp14:anchorId="6998BB7D" wp14:editId="6C148864">
                <wp:simplePos x="0" y="0"/>
                <wp:positionH relativeFrom="column">
                  <wp:posOffset>4556143</wp:posOffset>
                </wp:positionH>
                <wp:positionV relativeFrom="paragraph">
                  <wp:posOffset>6363802</wp:posOffset>
                </wp:positionV>
                <wp:extent cx="1094105" cy="126365"/>
                <wp:effectExtent l="0" t="0" r="0" b="0"/>
                <wp:wrapNone/>
                <wp:docPr id="494847258" name="Metin Kutusu 1"/>
                <wp:cNvGraphicFramePr/>
                <a:graphic xmlns:a="http://schemas.openxmlformats.org/drawingml/2006/main">
                  <a:graphicData uri="http://schemas.microsoft.com/office/word/2010/wordprocessingShape">
                    <wps:wsp>
                      <wps:cNvSpPr txBox="1"/>
                      <wps:spPr>
                        <a:xfrm>
                          <a:off x="0" y="0"/>
                          <a:ext cx="1094105" cy="126365"/>
                        </a:xfrm>
                        <a:prstGeom prst="rect">
                          <a:avLst/>
                        </a:prstGeom>
                        <a:noFill/>
                        <a:ln>
                          <a:noFill/>
                        </a:ln>
                      </wps:spPr>
                      <wps:txbx>
                        <w:txbxContent>
                          <w:p w14:paraId="0E3765FC" w14:textId="77777777" w:rsidR="00412E63" w:rsidRPr="00032391" w:rsidRDefault="00412E63" w:rsidP="00412E63">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2391">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998BB7D" id="_x0000_s1027" type="#_x0000_t202" style="position:absolute;left:0;text-align:left;margin-left:358.75pt;margin-top:501.1pt;width:86.15pt;height:9.9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" filled="f" stroked="f">
                <v:textbox style="mso-fit-shape-to-text:t">
                  <w:txbxContent>
                    <w:p w14:paraId="0E3765FC" w14:textId="77777777" w:rsidR="00412E63" w:rsidRPr="00032391" w:rsidRDefault="00412E63" w:rsidP="00412E63">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2391">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59857389" wp14:editId="0B63DAA7">
                <wp:simplePos x="0" y="0"/>
                <wp:positionH relativeFrom="column">
                  <wp:posOffset>5042414</wp:posOffset>
                </wp:positionH>
                <wp:positionV relativeFrom="paragraph">
                  <wp:posOffset>6427228</wp:posOffset>
                </wp:positionV>
                <wp:extent cx="1051825" cy="147995"/>
                <wp:effectExtent l="0" t="0" r="15240" b="23495"/>
                <wp:wrapNone/>
                <wp:docPr id="428274538" name="Dikdörtgen 1"/>
                <wp:cNvGraphicFramePr/>
                <a:graphic xmlns:a="http://schemas.openxmlformats.org/drawingml/2006/main">
                  <a:graphicData uri="http://schemas.microsoft.com/office/word/2010/wordprocessingShape">
                    <wps:wsp>
                      <wps:cNvSpPr/>
                      <wps:spPr>
                        <a:xfrm>
                          <a:off x="0" y="0"/>
                          <a:ext cx="1051825" cy="1479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F3B5B2" id="Dikdörtgen 1" o:spid="_x0000_s1026" style="position:absolute;margin-left:397.05pt;margin-top:506.1pt;width:82.8pt;height:1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" fillcolor="white [3212]" strokecolor="white [3212]" strokeweight="1pt"/>
            </w:pict>
          </mc:Fallback>
        </mc:AlternateContent>
      </w:r>
      <w:r w:rsidR="00565C80" w:rsidRPr="00DB0038">
        <w:rPr>
          <w:rFonts w:asciiTheme="minorHAnsi" w:hAnsiTheme="minorHAnsi" w:cstheme="minorHAnsi"/>
          <w:color w:val="auto"/>
          <w:sz w:val="22"/>
          <w:szCs w:val="22"/>
        </w:rPr>
        <w:t>ORHAN PEKDEMİR</w:t>
      </w:r>
    </w:p>
    <w:sectPr w:rsidR="00565C80" w:rsidRPr="00DB0038" w:rsidSect="00777515">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11118" w14:textId="77777777" w:rsidR="00777515" w:rsidRDefault="00777515" w:rsidP="00333C30">
      <w:pPr>
        <w:spacing w:after="0" w:line="240" w:lineRule="auto"/>
      </w:pPr>
      <w:r>
        <w:separator/>
      </w:r>
    </w:p>
  </w:endnote>
  <w:endnote w:type="continuationSeparator" w:id="0">
    <w:p w14:paraId="642272B9" w14:textId="77777777" w:rsidR="00777515" w:rsidRDefault="00777515"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0DC46" w14:textId="77777777" w:rsidR="00333C30" w:rsidRDefault="00A131DB">
    <w:pPr>
      <w:pStyle w:val="AltBilgi"/>
    </w:pPr>
    <w:r>
      <w:rPr>
        <w:noProof/>
        <w:lang w:eastAsia="tr-TR"/>
      </w:rPr>
      <w:drawing>
        <wp:anchor distT="0" distB="0" distL="114300" distR="114300" simplePos="0" relativeHeight="251658240" behindDoc="1" locked="0" layoutInCell="1" allowOverlap="1" wp14:anchorId="5F3448FA" wp14:editId="73E08159">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06CF2E12" wp14:editId="55270A08">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E6585" w14:textId="77777777" w:rsidR="00777515" w:rsidRDefault="00777515" w:rsidP="00333C30">
      <w:pPr>
        <w:spacing w:after="0" w:line="240" w:lineRule="auto"/>
      </w:pPr>
      <w:r>
        <w:separator/>
      </w:r>
    </w:p>
  </w:footnote>
  <w:footnote w:type="continuationSeparator" w:id="0">
    <w:p w14:paraId="5CF3680D" w14:textId="77777777" w:rsidR="00777515" w:rsidRDefault="00777515"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E16D5" w14:textId="77777777" w:rsidR="00333C30" w:rsidRDefault="00A131DB"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2FFCD1D2" wp14:editId="110A42BA">
              <wp:simplePos x="0" y="0"/>
              <wp:positionH relativeFrom="margin">
                <wp:posOffset>2232000</wp:posOffset>
              </wp:positionH>
              <wp:positionV relativeFrom="paragraph">
                <wp:posOffset>237600</wp:posOffset>
              </wp:positionV>
              <wp:extent cx="4418775" cy="331200"/>
              <wp:effectExtent l="0" t="0" r="1270"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8775" cy="331200"/>
                      </a:xfrm>
                      <a:prstGeom prst="rect">
                        <a:avLst/>
                      </a:prstGeom>
                      <a:solidFill>
                        <a:srgbClr val="FFFFFF"/>
                      </a:solidFill>
                      <a:ln w="9525">
                        <a:noFill/>
                        <a:miter lim="800000"/>
                        <a:headEnd/>
                        <a:tailEnd/>
                      </a:ln>
                    </wps:spPr>
                    <wps:txbx>
                      <w:txbxContent>
                        <w:p w14:paraId="55B8B62A" w14:textId="77777777" w:rsidR="005D170E" w:rsidRPr="005D170E" w:rsidRDefault="005D170E" w:rsidP="005D170E">
                          <w:pPr>
                            <w:rPr>
                              <w:b/>
                              <w:sz w:val="32"/>
                              <w:szCs w:val="32"/>
                            </w:rPr>
                          </w:pPr>
                          <w:r w:rsidRPr="005D170E">
                            <w:rPr>
                              <w:b/>
                              <w:sz w:val="32"/>
                              <w:szCs w:val="32"/>
                            </w:rPr>
                            <w:t xml:space="preserve">                 2-</w:t>
                          </w:r>
                          <w:r w:rsidR="00A83CDD" w:rsidRPr="005D170E">
                            <w:rPr>
                              <w:b/>
                              <w:sz w:val="32"/>
                              <w:szCs w:val="32"/>
                            </w:rPr>
                            <w:t>ÇATILARIN PERİYODİK</w:t>
                          </w:r>
                          <w:r w:rsidRPr="005D170E">
                            <w:rPr>
                              <w:b/>
                              <w:sz w:val="32"/>
                              <w:szCs w:val="32"/>
                            </w:rPr>
                            <w:t xml:space="preserve"> BAKIM TALİMATI</w:t>
                          </w:r>
                        </w:p>
                        <w:p w14:paraId="2A313A42" w14:textId="77777777" w:rsidR="00D83AB7" w:rsidRPr="005D170E" w:rsidRDefault="00D83AB7">
                          <w:pP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175.75pt;margin-top:18.7pt;width:347.95pt;height:26.1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" stroked="f">
              <v:textbox>
                <w:txbxContent>
                  <w:p w:rsidR="005D170E" w:rsidRPr="005D170E" w:rsidRDefault="005D170E" w:rsidP="005D170E">
                    <w:pPr>
                      <w:rPr>
                        <w:b/>
                        <w:sz w:val="32"/>
                        <w:szCs w:val="32"/>
                      </w:rPr>
                    </w:pPr>
                    <w:r w:rsidRPr="005D170E">
                      <w:rPr>
                        <w:b/>
                        <w:sz w:val="32"/>
                        <w:szCs w:val="32"/>
                      </w:rPr>
                      <w:t xml:space="preserve">                 2-</w:t>
                    </w:r>
                    <w:r w:rsidR="00A83CDD" w:rsidRPr="005D170E">
                      <w:rPr>
                        <w:b/>
                        <w:sz w:val="32"/>
                        <w:szCs w:val="32"/>
                      </w:rPr>
                      <w:t>ÇATILARIN PERİYODİK</w:t>
                    </w:r>
                    <w:r w:rsidRPr="005D170E">
                      <w:rPr>
                        <w:b/>
                        <w:sz w:val="32"/>
                        <w:szCs w:val="32"/>
                      </w:rPr>
                      <w:t xml:space="preserve"> BAKIM TALİMATI</w:t>
                    </w:r>
                  </w:p>
                  <w:p w:rsidR="00D83AB7" w:rsidRPr="005D170E" w:rsidRDefault="00D83AB7">
                    <w:pPr>
                      <w:rPr>
                        <w:sz w:val="32"/>
                        <w:szCs w:val="32"/>
                      </w:rPr>
                    </w:pPr>
                  </w:p>
                </w:txbxContent>
              </v:textbox>
              <w10:wrap anchorx="margin"/>
            </v:shape>
          </w:pict>
        </mc:Fallback>
      </mc:AlternateContent>
    </w:r>
    <w:r>
      <w:rPr>
        <w:noProof/>
        <w:lang w:eastAsia="tr-TR"/>
      </w:rPr>
      <w:drawing>
        <wp:inline distT="0" distB="0" distL="0" distR="0" wp14:anchorId="51AEA074" wp14:editId="334E5589">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3558B"/>
    <w:multiLevelType w:val="hybridMultilevel"/>
    <w:tmpl w:val="E67E2DC6"/>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1B1D63ED"/>
    <w:multiLevelType w:val="hybridMultilevel"/>
    <w:tmpl w:val="43BAC3E4"/>
    <w:lvl w:ilvl="0" w:tplc="50C024E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6" w15:restartNumberingAfterBreak="0">
    <w:nsid w:val="561537B1"/>
    <w:multiLevelType w:val="hybridMultilevel"/>
    <w:tmpl w:val="19841B70"/>
    <w:lvl w:ilvl="0" w:tplc="FBC43B4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8" w15:restartNumberingAfterBreak="0">
    <w:nsid w:val="763D5FF3"/>
    <w:multiLevelType w:val="hybridMultilevel"/>
    <w:tmpl w:val="6F28EAC8"/>
    <w:lvl w:ilvl="0" w:tplc="0B3EC3C2">
      <w:start w:val="5"/>
      <w:numFmt w:val="bullet"/>
      <w:lvlText w:val="-"/>
      <w:lvlJc w:val="left"/>
      <w:pPr>
        <w:ind w:left="643" w:hanging="360"/>
      </w:pPr>
      <w:rPr>
        <w:rFonts w:ascii="Calibri" w:eastAsia="Calibri" w:hAnsi="Calibri" w:cs="Calibri" w:hint="default"/>
      </w:rPr>
    </w:lvl>
    <w:lvl w:ilvl="1" w:tplc="041F0003" w:tentative="1">
      <w:start w:val="1"/>
      <w:numFmt w:val="bullet"/>
      <w:lvlText w:val="o"/>
      <w:lvlJc w:val="left"/>
      <w:pPr>
        <w:ind w:left="1363" w:hanging="360"/>
      </w:pPr>
      <w:rPr>
        <w:rFonts w:ascii="Courier New" w:hAnsi="Courier New" w:cs="Courier New" w:hint="default"/>
      </w:rPr>
    </w:lvl>
    <w:lvl w:ilvl="2" w:tplc="041F0005" w:tentative="1">
      <w:start w:val="1"/>
      <w:numFmt w:val="bullet"/>
      <w:lvlText w:val=""/>
      <w:lvlJc w:val="left"/>
      <w:pPr>
        <w:ind w:left="2083" w:hanging="360"/>
      </w:pPr>
      <w:rPr>
        <w:rFonts w:ascii="Wingdings" w:hAnsi="Wingdings" w:hint="default"/>
      </w:rPr>
    </w:lvl>
    <w:lvl w:ilvl="3" w:tplc="041F0001" w:tentative="1">
      <w:start w:val="1"/>
      <w:numFmt w:val="bullet"/>
      <w:lvlText w:val=""/>
      <w:lvlJc w:val="left"/>
      <w:pPr>
        <w:ind w:left="2803" w:hanging="360"/>
      </w:pPr>
      <w:rPr>
        <w:rFonts w:ascii="Symbol" w:hAnsi="Symbol" w:hint="default"/>
      </w:rPr>
    </w:lvl>
    <w:lvl w:ilvl="4" w:tplc="041F0003" w:tentative="1">
      <w:start w:val="1"/>
      <w:numFmt w:val="bullet"/>
      <w:lvlText w:val="o"/>
      <w:lvlJc w:val="left"/>
      <w:pPr>
        <w:ind w:left="3523" w:hanging="360"/>
      </w:pPr>
      <w:rPr>
        <w:rFonts w:ascii="Courier New" w:hAnsi="Courier New" w:cs="Courier New" w:hint="default"/>
      </w:rPr>
    </w:lvl>
    <w:lvl w:ilvl="5" w:tplc="041F0005" w:tentative="1">
      <w:start w:val="1"/>
      <w:numFmt w:val="bullet"/>
      <w:lvlText w:val=""/>
      <w:lvlJc w:val="left"/>
      <w:pPr>
        <w:ind w:left="4243" w:hanging="360"/>
      </w:pPr>
      <w:rPr>
        <w:rFonts w:ascii="Wingdings" w:hAnsi="Wingdings" w:hint="default"/>
      </w:rPr>
    </w:lvl>
    <w:lvl w:ilvl="6" w:tplc="041F0001" w:tentative="1">
      <w:start w:val="1"/>
      <w:numFmt w:val="bullet"/>
      <w:lvlText w:val=""/>
      <w:lvlJc w:val="left"/>
      <w:pPr>
        <w:ind w:left="4963" w:hanging="360"/>
      </w:pPr>
      <w:rPr>
        <w:rFonts w:ascii="Symbol" w:hAnsi="Symbol" w:hint="default"/>
      </w:rPr>
    </w:lvl>
    <w:lvl w:ilvl="7" w:tplc="041F0003" w:tentative="1">
      <w:start w:val="1"/>
      <w:numFmt w:val="bullet"/>
      <w:lvlText w:val="o"/>
      <w:lvlJc w:val="left"/>
      <w:pPr>
        <w:ind w:left="5683" w:hanging="360"/>
      </w:pPr>
      <w:rPr>
        <w:rFonts w:ascii="Courier New" w:hAnsi="Courier New" w:cs="Courier New" w:hint="default"/>
      </w:rPr>
    </w:lvl>
    <w:lvl w:ilvl="8" w:tplc="041F0005" w:tentative="1">
      <w:start w:val="1"/>
      <w:numFmt w:val="bullet"/>
      <w:lvlText w:val=""/>
      <w:lvlJc w:val="left"/>
      <w:pPr>
        <w:ind w:left="6403" w:hanging="360"/>
      </w:pPr>
      <w:rPr>
        <w:rFonts w:ascii="Wingdings" w:hAnsi="Wingdings" w:hint="default"/>
      </w:rPr>
    </w:lvl>
  </w:abstractNum>
  <w:num w:numId="1" w16cid:durableId="1463646112">
    <w:abstractNumId w:val="5"/>
  </w:num>
  <w:num w:numId="2" w16cid:durableId="1628269793">
    <w:abstractNumId w:val="7"/>
  </w:num>
  <w:num w:numId="3" w16cid:durableId="1553732847">
    <w:abstractNumId w:val="1"/>
  </w:num>
  <w:num w:numId="4" w16cid:durableId="751394718">
    <w:abstractNumId w:val="4"/>
  </w:num>
  <w:num w:numId="5" w16cid:durableId="191305201">
    <w:abstractNumId w:val="3"/>
  </w:num>
  <w:num w:numId="6" w16cid:durableId="857738079">
    <w:abstractNumId w:val="8"/>
  </w:num>
  <w:num w:numId="7" w16cid:durableId="2024623911">
    <w:abstractNumId w:val="2"/>
  </w:num>
  <w:num w:numId="8" w16cid:durableId="1075660723">
    <w:abstractNumId w:val="6"/>
  </w:num>
  <w:num w:numId="9" w16cid:durableId="12347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DB"/>
    <w:rsid w:val="000146A8"/>
    <w:rsid w:val="000175D0"/>
    <w:rsid w:val="00101E65"/>
    <w:rsid w:val="00117083"/>
    <w:rsid w:val="0017507C"/>
    <w:rsid w:val="0018686A"/>
    <w:rsid w:val="001D4DA4"/>
    <w:rsid w:val="00263CE9"/>
    <w:rsid w:val="00333C30"/>
    <w:rsid w:val="00367248"/>
    <w:rsid w:val="00386217"/>
    <w:rsid w:val="00412E63"/>
    <w:rsid w:val="00442CF5"/>
    <w:rsid w:val="004446A7"/>
    <w:rsid w:val="00452065"/>
    <w:rsid w:val="004C41B0"/>
    <w:rsid w:val="00537E0D"/>
    <w:rsid w:val="00565C80"/>
    <w:rsid w:val="005D170E"/>
    <w:rsid w:val="006229D3"/>
    <w:rsid w:val="00635CD5"/>
    <w:rsid w:val="006422CE"/>
    <w:rsid w:val="006A4191"/>
    <w:rsid w:val="006A79AE"/>
    <w:rsid w:val="006F5E88"/>
    <w:rsid w:val="00777515"/>
    <w:rsid w:val="007D37BE"/>
    <w:rsid w:val="00816D16"/>
    <w:rsid w:val="008249E2"/>
    <w:rsid w:val="00895FA1"/>
    <w:rsid w:val="009044D1"/>
    <w:rsid w:val="00922CF0"/>
    <w:rsid w:val="00A131DB"/>
    <w:rsid w:val="00A73887"/>
    <w:rsid w:val="00A83CDD"/>
    <w:rsid w:val="00AA2C7B"/>
    <w:rsid w:val="00AE596D"/>
    <w:rsid w:val="00B57C5E"/>
    <w:rsid w:val="00C632C8"/>
    <w:rsid w:val="00C7500B"/>
    <w:rsid w:val="00CA4EC1"/>
    <w:rsid w:val="00CA4F9C"/>
    <w:rsid w:val="00D83AB7"/>
    <w:rsid w:val="00DB0038"/>
    <w:rsid w:val="00FF24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DF92"/>
  <w15:chartTrackingRefBased/>
  <w15:docId w15:val="{B0C812EF-D8EE-44DB-8EAA-DD764BE4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57</TotalTime>
  <Pages>2</Pages>
  <Words>512</Words>
  <Characters>2922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9</cp:revision>
  <dcterms:created xsi:type="dcterms:W3CDTF">2021-01-24T09:31:00Z</dcterms:created>
  <dcterms:modified xsi:type="dcterms:W3CDTF">2024-05-03T07:03:00Z</dcterms:modified>
</cp:coreProperties>
</file>