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FE2A0" w14:textId="041D5E27" w:rsidR="00333C30" w:rsidRDefault="004567B2"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775A49A0" wp14:editId="2504A8D3">
                <wp:simplePos x="0" y="0"/>
                <wp:positionH relativeFrom="column">
                  <wp:posOffset>361950</wp:posOffset>
                </wp:positionH>
                <wp:positionV relativeFrom="paragraph">
                  <wp:posOffset>1990725</wp:posOffset>
                </wp:positionV>
                <wp:extent cx="6840220" cy="419100"/>
                <wp:effectExtent l="0" t="0" r="0" b="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4191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CD673" id="Dikdörtgen 2" o:spid="_x0000_s1026" style="position:absolute;margin-left:28.5pt;margin-top:156.75pt;width:538.6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" fillcolor="#ed7d31" stroked="f" strokeweight="1pt"/>
            </w:pict>
          </mc:Fallback>
        </mc:AlternateContent>
      </w:r>
      <w:r w:rsidRPr="00401F9A">
        <w:rPr>
          <w:noProof/>
          <w:lang w:eastAsia="tr-TR"/>
        </w:rPr>
        <w:drawing>
          <wp:anchor distT="0" distB="0" distL="114300" distR="114300" simplePos="0" relativeHeight="251659776" behindDoc="0" locked="0" layoutInCell="1" allowOverlap="1" wp14:anchorId="76C97457" wp14:editId="7730BFCE">
            <wp:simplePos x="0" y="0"/>
            <wp:positionH relativeFrom="margin">
              <wp:posOffset>1910080</wp:posOffset>
            </wp:positionH>
            <wp:positionV relativeFrom="margin">
              <wp:posOffset>-28575</wp:posOffset>
            </wp:positionV>
            <wp:extent cx="2102485" cy="1893570"/>
            <wp:effectExtent l="0" t="0" r="0" b="0"/>
            <wp:wrapSquare wrapText="bothSides"/>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7">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anchor>
        </w:drawing>
      </w:r>
      <w:r w:rsidR="00E11D4F" w:rsidRPr="00401F9A">
        <w:rPr>
          <w:noProof/>
          <w:lang w:eastAsia="tr-TR"/>
        </w:rPr>
        <w:drawing>
          <wp:inline distT="0" distB="0" distL="0" distR="0" wp14:anchorId="48A9140E" wp14:editId="19734923">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8">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004C41B0">
        <w:tab/>
      </w:r>
      <w:r w:rsidR="00E11D4F">
        <w:rPr>
          <w:noProof/>
          <w:lang w:eastAsia="tr-TR"/>
        </w:rPr>
        <w:drawing>
          <wp:anchor distT="0" distB="0" distL="114300" distR="114300" simplePos="0" relativeHeight="251658752" behindDoc="0" locked="0" layoutInCell="1" allowOverlap="1" wp14:anchorId="5B1D9780" wp14:editId="483F8B86">
            <wp:simplePos x="2619375" y="2876550"/>
            <wp:positionH relativeFrom="margin">
              <wp:align>right</wp:align>
            </wp:positionH>
            <wp:positionV relativeFrom="margin">
              <wp:align>top</wp:align>
            </wp:positionV>
            <wp:extent cx="2512695" cy="1864995"/>
            <wp:effectExtent l="0" t="0" r="1905" b="1905"/>
            <wp:wrapSquare wrapText="bothSides"/>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anchor>
        </w:drawing>
      </w:r>
    </w:p>
    <w:p w14:paraId="78F5D9BB"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0AAED153"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6FA11053"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10FC42AE"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3896D0DF"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0CD7D5AE" w14:textId="77777777" w:rsidR="00565C80" w:rsidRDefault="00565C80" w:rsidP="00117083">
      <w:pPr>
        <w:pStyle w:val="ALTBALIK"/>
        <w:spacing w:line="360" w:lineRule="auto"/>
      </w:pPr>
      <w:r>
        <w:t xml:space="preserve">5- </w:t>
      </w:r>
      <w:r w:rsidR="008249E2">
        <w:t xml:space="preserve">UYGULANACAK </w:t>
      </w:r>
      <w:r>
        <w:t>İŞ VE İŞLEM DETAYLARI</w:t>
      </w:r>
    </w:p>
    <w:p w14:paraId="4F2D1F72" w14:textId="77777777" w:rsidR="00EE648D" w:rsidRPr="00F62117" w:rsidRDefault="00EE648D" w:rsidP="00ED59F6">
      <w:pPr>
        <w:ind w:left="567"/>
        <w:jc w:val="both"/>
        <w:rPr>
          <w:b/>
        </w:rPr>
      </w:pPr>
      <w:r w:rsidRPr="00F62117">
        <w:rPr>
          <w:b/>
        </w:rPr>
        <w:t xml:space="preserve">Fan Bakım ve Çalıştırma Talimatları: </w:t>
      </w:r>
    </w:p>
    <w:p w14:paraId="111C2AD7" w14:textId="77777777" w:rsidR="00EE648D" w:rsidRDefault="00EE648D" w:rsidP="00ED59F6">
      <w:pPr>
        <w:ind w:left="567"/>
        <w:jc w:val="both"/>
      </w:pPr>
      <w:r w:rsidRPr="00F62117">
        <w:t>Cihaz çalıştırılmadan önce içinde yabancı maddeler varsa temizleyin.</w:t>
      </w:r>
    </w:p>
    <w:p w14:paraId="00A42618" w14:textId="77777777" w:rsidR="00EE648D" w:rsidRDefault="00EE648D" w:rsidP="00ED59F6">
      <w:pPr>
        <w:ind w:left="567"/>
        <w:jc w:val="both"/>
      </w:pPr>
      <w:r w:rsidRPr="00F62117">
        <w:t>Fanların güç bağlantıları kesilmiş olduğuna, klima santrali üzerinde işlem yapmadan önce emin olun.</w:t>
      </w:r>
    </w:p>
    <w:p w14:paraId="34560BBC" w14:textId="77777777" w:rsidR="00EE648D" w:rsidRDefault="00EE648D" w:rsidP="00ED59F6">
      <w:pPr>
        <w:ind w:left="567"/>
        <w:jc w:val="both"/>
      </w:pPr>
      <w:r w:rsidRPr="00F62117">
        <w:t>Fan bakım noktaları talimatlarına göre temizlenmesi gerekiyorsa elektrik süpürgesi ile temizleyiniz.</w:t>
      </w:r>
    </w:p>
    <w:p w14:paraId="640CFACC" w14:textId="77777777" w:rsidR="00EE648D" w:rsidRPr="00F62117" w:rsidRDefault="00EE648D" w:rsidP="00ED59F6">
      <w:pPr>
        <w:ind w:left="567"/>
        <w:jc w:val="both"/>
        <w:rPr>
          <w:b/>
        </w:rPr>
      </w:pPr>
      <w:r>
        <w:rPr>
          <w:b/>
        </w:rPr>
        <w:t xml:space="preserve">Varsa </w:t>
      </w:r>
      <w:r w:rsidRPr="00F62117">
        <w:rPr>
          <w:b/>
        </w:rPr>
        <w:t xml:space="preserve">Filtre Bakım ve Çalıştırma Talimatları: </w:t>
      </w:r>
    </w:p>
    <w:p w14:paraId="60FE3EBC" w14:textId="77777777" w:rsidR="00EE648D" w:rsidRDefault="00EE648D" w:rsidP="00ED59F6">
      <w:pPr>
        <w:ind w:left="567"/>
        <w:jc w:val="both"/>
      </w:pPr>
      <w:r w:rsidRPr="00F62117">
        <w:t>Sistemin titreşimsiz çalışması için bakım kontrol noktaları tablosu dikkate alınarak bakım yapılması önemlidir.</w:t>
      </w:r>
    </w:p>
    <w:p w14:paraId="14B9938F" w14:textId="77777777" w:rsidR="00EE648D" w:rsidRDefault="00EE648D" w:rsidP="00ED59F6">
      <w:pPr>
        <w:ind w:left="567"/>
        <w:jc w:val="both"/>
      </w:pPr>
      <w:r w:rsidRPr="00F62117">
        <w:t>Orijinal ekipmanlar kullanılarak filtre değişimi yapılmalıdır.</w:t>
      </w:r>
    </w:p>
    <w:p w14:paraId="2E5E7F96" w14:textId="77777777" w:rsidR="00EE648D" w:rsidRDefault="00EE648D" w:rsidP="00ED59F6">
      <w:pPr>
        <w:ind w:left="567"/>
        <w:jc w:val="both"/>
      </w:pPr>
      <w:r w:rsidRPr="00F62117">
        <w:t>Panel filtreler; deterjanlı sıcak su ile yıkanarak, filtrenin temiz tarafından basınçlı hava sıkılarak ya da filtrenin kirli tarafından bir elektrikli süpürge yardımıyla temizlenebilir.</w:t>
      </w:r>
    </w:p>
    <w:p w14:paraId="3C85DDC9" w14:textId="77777777" w:rsidR="004567B2" w:rsidRDefault="004567B2" w:rsidP="00117083">
      <w:pPr>
        <w:pStyle w:val="ALTBALIK"/>
        <w:spacing w:line="360" w:lineRule="auto"/>
      </w:pPr>
    </w:p>
    <w:p w14:paraId="2D49E0D9" w14:textId="75B1AEA5" w:rsidR="00D83AB7" w:rsidRDefault="00565C80" w:rsidP="00117083">
      <w:pPr>
        <w:pStyle w:val="ALTBALIK"/>
        <w:spacing w:line="360" w:lineRule="auto"/>
      </w:pPr>
      <w:r>
        <w:t>6</w:t>
      </w:r>
      <w:r w:rsidR="00D83AB7" w:rsidRPr="00D83AB7">
        <w:t xml:space="preserve">- </w:t>
      </w:r>
      <w:r w:rsidR="00D83AB7">
        <w:t>İŞ BİTİRME FORMU DOLDURULACAK</w:t>
      </w:r>
    </w:p>
    <w:p w14:paraId="0643A8F2" w14:textId="7FCCEDB2"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r>
    </w:p>
    <w:p w14:paraId="73C7CC3C" w14:textId="52F2FC54" w:rsidR="004567B2" w:rsidRDefault="004567B2" w:rsidP="004567B2">
      <w:pPr>
        <w:pStyle w:val="Stil1"/>
        <w:tabs>
          <w:tab w:val="left" w:pos="9785"/>
        </w:tabs>
        <w:spacing w:line="360" w:lineRule="auto"/>
        <w:jc w:val="right"/>
        <w:rPr>
          <w:color w:val="auto"/>
          <w:sz w:val="20"/>
          <w:szCs w:val="20"/>
        </w:rPr>
      </w:pPr>
      <w:r>
        <w:rPr>
          <w:color w:val="auto"/>
          <w:sz w:val="20"/>
          <w:szCs w:val="20"/>
        </w:rPr>
        <w:t>HAZIRLAYAN 2021</w:t>
      </w:r>
    </w:p>
    <w:p w14:paraId="6CB503A9" w14:textId="63B3EB72" w:rsidR="00565C80" w:rsidRPr="00D83AB7" w:rsidRDefault="00BA3028"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2848" behindDoc="0" locked="0" layoutInCell="1" allowOverlap="1" wp14:anchorId="3147BAB7" wp14:editId="7938424C">
                <wp:simplePos x="0" y="0"/>
                <wp:positionH relativeFrom="column">
                  <wp:posOffset>4249581</wp:posOffset>
                </wp:positionH>
                <wp:positionV relativeFrom="paragraph">
                  <wp:posOffset>1342529</wp:posOffset>
                </wp:positionV>
                <wp:extent cx="2102485" cy="391160"/>
                <wp:effectExtent l="0" t="0" r="0" b="0"/>
                <wp:wrapNone/>
                <wp:docPr id="494847258" name="Metin Kutusu 2"/>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27D2D254" w14:textId="77777777" w:rsidR="00BA3028" w:rsidRDefault="00BA3028" w:rsidP="00BA3028">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147BAB7" id="_x0000_t202" coordsize="21600,21600" o:spt="202" path="m,l,21600r21600,l21600,xe">
                <v:stroke joinstyle="miter"/>
                <v:path gradientshapeok="t" o:connecttype="rect"/>
              </v:shapetype>
              <v:shape id="Metin Kutusu 2" o:spid="_x0000_s1026" type="#_x0000_t202" style="position:absolute;left:0;text-align:left;margin-left:334.6pt;margin-top:105.7pt;width:165.55pt;height:30.8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" filled="f" stroked="f">
                <v:textbox style="mso-fit-shape-to-text:t">
                  <w:txbxContent>
                    <w:p w14:paraId="27D2D254" w14:textId="77777777" w:rsidR="00BA3028" w:rsidRDefault="00BA3028" w:rsidP="00BA3028">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0800" behindDoc="0" locked="0" layoutInCell="1" allowOverlap="1" wp14:anchorId="3777E5CA" wp14:editId="456E798C">
                <wp:simplePos x="0" y="0"/>
                <wp:positionH relativeFrom="column">
                  <wp:posOffset>4690925</wp:posOffset>
                </wp:positionH>
                <wp:positionV relativeFrom="paragraph">
                  <wp:posOffset>1402366</wp:posOffset>
                </wp:positionV>
                <wp:extent cx="1078252" cy="184995"/>
                <wp:effectExtent l="0" t="0" r="26670" b="24765"/>
                <wp:wrapNone/>
                <wp:docPr id="722451785" name="Dikdörtgen 1"/>
                <wp:cNvGraphicFramePr/>
                <a:graphic xmlns:a="http://schemas.openxmlformats.org/drawingml/2006/main">
                  <a:graphicData uri="http://schemas.microsoft.com/office/word/2010/wordprocessingShape">
                    <wps:wsp>
                      <wps:cNvSpPr/>
                      <wps:spPr>
                        <a:xfrm>
                          <a:off x="0" y="0"/>
                          <a:ext cx="1078252" cy="1849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5F9D47" id="Dikdörtgen 1" o:spid="_x0000_s1026" style="position:absolute;margin-left:369.35pt;margin-top:110.4pt;width:84.9pt;height:14.5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" fillcolor="white [3212]" strokecolor="white [3212]" strokeweight="1pt"/>
            </w:pict>
          </mc:Fallback>
        </mc:AlternateContent>
      </w:r>
      <w:r w:rsidR="00565C80">
        <w:rPr>
          <w:color w:val="auto"/>
          <w:sz w:val="20"/>
          <w:szCs w:val="20"/>
        </w:rPr>
        <w:t>ORHAN PEKDEMİR</w:t>
      </w:r>
    </w:p>
    <w:sectPr w:rsidR="00565C80" w:rsidRPr="00D83AB7" w:rsidSect="00661135">
      <w:headerReference w:type="default" r:id="rId10"/>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4D797" w14:textId="77777777" w:rsidR="00661135" w:rsidRDefault="00661135" w:rsidP="00333C30">
      <w:pPr>
        <w:spacing w:after="0" w:line="240" w:lineRule="auto"/>
      </w:pPr>
      <w:r>
        <w:separator/>
      </w:r>
    </w:p>
  </w:endnote>
  <w:endnote w:type="continuationSeparator" w:id="0">
    <w:p w14:paraId="4F486337" w14:textId="77777777" w:rsidR="00661135" w:rsidRDefault="00661135"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A2CD6" w14:textId="77777777" w:rsidR="00333C30" w:rsidRDefault="00E11D4F" w:rsidP="004567B2">
    <w:pPr>
      <w:pStyle w:val="AltBilgi"/>
      <w:ind w:left="-567"/>
    </w:pPr>
    <w:r>
      <w:rPr>
        <w:noProof/>
        <w:lang w:eastAsia="tr-TR"/>
      </w:rPr>
      <w:drawing>
        <wp:anchor distT="0" distB="0" distL="114300" distR="114300" simplePos="0" relativeHeight="251658240" behindDoc="1" locked="0" layoutInCell="1" allowOverlap="1" wp14:anchorId="4A0C628A" wp14:editId="582D24E5">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56ED3A16" wp14:editId="65DA301D">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14B41" w14:textId="77777777" w:rsidR="00661135" w:rsidRDefault="00661135" w:rsidP="00333C30">
      <w:pPr>
        <w:spacing w:after="0" w:line="240" w:lineRule="auto"/>
      </w:pPr>
      <w:r>
        <w:separator/>
      </w:r>
    </w:p>
  </w:footnote>
  <w:footnote w:type="continuationSeparator" w:id="0">
    <w:p w14:paraId="27D6173B" w14:textId="77777777" w:rsidR="00661135" w:rsidRDefault="00661135"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3A475" w14:textId="77777777" w:rsidR="00333C30" w:rsidRDefault="00E11D4F"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419D04E7" wp14:editId="3FD1FC04">
              <wp:simplePos x="0" y="0"/>
              <wp:positionH relativeFrom="column">
                <wp:posOffset>1533600</wp:posOffset>
              </wp:positionH>
              <wp:positionV relativeFrom="paragraph">
                <wp:posOffset>259200</wp:posOffset>
              </wp:positionV>
              <wp:extent cx="5743575" cy="30800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08005"/>
                      </a:xfrm>
                      <a:prstGeom prst="rect">
                        <a:avLst/>
                      </a:prstGeom>
                      <a:solidFill>
                        <a:srgbClr val="FFFFFF"/>
                      </a:solidFill>
                      <a:ln w="9525">
                        <a:noFill/>
                        <a:miter lim="800000"/>
                        <a:headEnd/>
                        <a:tailEnd/>
                      </a:ln>
                    </wps:spPr>
                    <wps:txbx>
                      <w:txbxContent>
                        <w:p w14:paraId="7E74A55E" w14:textId="77777777" w:rsidR="00EB113F" w:rsidRPr="004E3028" w:rsidRDefault="00EB113F" w:rsidP="00EB113F">
                          <w:pPr>
                            <w:rPr>
                              <w:sz w:val="32"/>
                              <w:szCs w:val="32"/>
                            </w:rPr>
                          </w:pPr>
                          <w:r>
                            <w:rPr>
                              <w:b/>
                              <w:sz w:val="32"/>
                              <w:szCs w:val="32"/>
                            </w:rPr>
                            <w:t xml:space="preserve">                   11- </w:t>
                          </w:r>
                          <w:r w:rsidRPr="004E3028">
                            <w:rPr>
                              <w:b/>
                              <w:sz w:val="32"/>
                              <w:szCs w:val="32"/>
                            </w:rPr>
                            <w:t>KANAL TİPİ ASPİRATÖRLERİN BAKIMI</w:t>
                          </w:r>
                        </w:p>
                        <w:p w14:paraId="5BF9095F"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D04E7" id="_x0000_t202" coordsize="21600,21600" o:spt="202" path="m,l,21600r21600,l21600,xe">
              <v:stroke joinstyle="miter"/>
              <v:path gradientshapeok="t" o:connecttype="rect"/>
            </v:shapetype>
            <v:shape id="_x0000_s1027" type="#_x0000_t202" style="position:absolute;margin-left:120.75pt;margin-top:20.4pt;width:452.25pt;height:24.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" stroked="f">
              <v:textbox>
                <w:txbxContent>
                  <w:p w14:paraId="7E74A55E" w14:textId="77777777" w:rsidR="00EB113F" w:rsidRPr="004E3028" w:rsidRDefault="00EB113F" w:rsidP="00EB113F">
                    <w:pPr>
                      <w:rPr>
                        <w:sz w:val="32"/>
                        <w:szCs w:val="32"/>
                      </w:rPr>
                    </w:pPr>
                    <w:r>
                      <w:rPr>
                        <w:b/>
                        <w:sz w:val="32"/>
                        <w:szCs w:val="32"/>
                      </w:rPr>
                      <w:t xml:space="preserve">                   11- </w:t>
                    </w:r>
                    <w:r w:rsidRPr="004E3028">
                      <w:rPr>
                        <w:b/>
                        <w:sz w:val="32"/>
                        <w:szCs w:val="32"/>
                      </w:rPr>
                      <w:t>KANAL TİPİ ASPİRATÖRLERİN BAKIMI</w:t>
                    </w:r>
                  </w:p>
                  <w:p w14:paraId="5BF9095F"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75BE0715" wp14:editId="1622A479">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442577322">
    <w:abstractNumId w:val="3"/>
  </w:num>
  <w:num w:numId="2" w16cid:durableId="1982033862">
    <w:abstractNumId w:val="4"/>
  </w:num>
  <w:num w:numId="3" w16cid:durableId="261302407">
    <w:abstractNumId w:val="0"/>
  </w:num>
  <w:num w:numId="4" w16cid:durableId="292102178">
    <w:abstractNumId w:val="2"/>
  </w:num>
  <w:num w:numId="5" w16cid:durableId="1554386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D4F"/>
    <w:rsid w:val="000146A8"/>
    <w:rsid w:val="000175D0"/>
    <w:rsid w:val="00117083"/>
    <w:rsid w:val="0017507C"/>
    <w:rsid w:val="0018686A"/>
    <w:rsid w:val="001D4DA4"/>
    <w:rsid w:val="00263CE9"/>
    <w:rsid w:val="00333C30"/>
    <w:rsid w:val="00367248"/>
    <w:rsid w:val="003F7578"/>
    <w:rsid w:val="00442CF5"/>
    <w:rsid w:val="00452065"/>
    <w:rsid w:val="004567B2"/>
    <w:rsid w:val="004C41B0"/>
    <w:rsid w:val="00565C80"/>
    <w:rsid w:val="006229D3"/>
    <w:rsid w:val="00635CD5"/>
    <w:rsid w:val="006422CE"/>
    <w:rsid w:val="00661135"/>
    <w:rsid w:val="006A4191"/>
    <w:rsid w:val="006F5E88"/>
    <w:rsid w:val="00816D16"/>
    <w:rsid w:val="008249E2"/>
    <w:rsid w:val="00895FA1"/>
    <w:rsid w:val="009044D1"/>
    <w:rsid w:val="00922CF0"/>
    <w:rsid w:val="00A250FB"/>
    <w:rsid w:val="00AE596D"/>
    <w:rsid w:val="00B57C5E"/>
    <w:rsid w:val="00BA3028"/>
    <w:rsid w:val="00C632C8"/>
    <w:rsid w:val="00C7500B"/>
    <w:rsid w:val="00CA4EC1"/>
    <w:rsid w:val="00CA4F9C"/>
    <w:rsid w:val="00D3395A"/>
    <w:rsid w:val="00D46D94"/>
    <w:rsid w:val="00D83AB7"/>
    <w:rsid w:val="00E11D4F"/>
    <w:rsid w:val="00EB113F"/>
    <w:rsid w:val="00ED59F6"/>
    <w:rsid w:val="00EE64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D9C49"/>
  <w15:chartTrackingRefBased/>
  <w15:docId w15:val="{AF631403-9F33-44D4-9F18-0D19DB6B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4</TotalTime>
  <Pages>1</Pages>
  <Words>264</Words>
  <Characters>1509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7</cp:revision>
  <dcterms:created xsi:type="dcterms:W3CDTF">2021-01-24T09:40:00Z</dcterms:created>
  <dcterms:modified xsi:type="dcterms:W3CDTF">2024-05-03T07:11:00Z</dcterms:modified>
</cp:coreProperties>
</file>