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D7958" w14:textId="77777777" w:rsidR="00333C30" w:rsidRPr="00A963B7" w:rsidRDefault="00C438EE" w:rsidP="004C41B0">
      <w:pPr>
        <w:tabs>
          <w:tab w:val="left" w:pos="3402"/>
          <w:tab w:val="left" w:pos="7230"/>
        </w:tabs>
        <w:ind w:left="567" w:right="566"/>
        <w:rPr>
          <w:rFonts w:asciiTheme="minorHAnsi" w:hAnsiTheme="minorHAnsi" w:cstheme="minorHAnsi"/>
        </w:rPr>
      </w:pPr>
      <w:r w:rsidRPr="00A963B7">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14:anchorId="7BE519F1" wp14:editId="1F21202C">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C6994"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A963B7">
        <w:rPr>
          <w:rFonts w:asciiTheme="minorHAnsi" w:hAnsiTheme="minorHAnsi" w:cstheme="minorHAnsi"/>
          <w:noProof/>
          <w:lang w:eastAsia="tr-TR"/>
        </w:rPr>
        <w:drawing>
          <wp:inline distT="0" distB="0" distL="0" distR="0" wp14:anchorId="54DC07EF" wp14:editId="18292E66">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rsidRPr="00A963B7">
        <w:rPr>
          <w:rFonts w:asciiTheme="minorHAnsi" w:hAnsiTheme="minorHAnsi" w:cstheme="minorHAnsi"/>
        </w:rPr>
        <w:tab/>
      </w:r>
      <w:r w:rsidRPr="00A963B7">
        <w:rPr>
          <w:rFonts w:asciiTheme="minorHAnsi" w:hAnsiTheme="minorHAnsi" w:cstheme="minorHAnsi"/>
          <w:noProof/>
          <w:lang w:eastAsia="tr-TR"/>
        </w:rPr>
        <w:drawing>
          <wp:inline distT="0" distB="0" distL="0" distR="0" wp14:anchorId="7EE5B8F9" wp14:editId="4DF611F5">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rsidRPr="00A963B7">
        <w:rPr>
          <w:rFonts w:asciiTheme="minorHAnsi" w:hAnsiTheme="minorHAnsi" w:cstheme="minorHAnsi"/>
        </w:rPr>
        <w:tab/>
      </w:r>
      <w:r w:rsidRPr="00A963B7">
        <w:rPr>
          <w:rFonts w:asciiTheme="minorHAnsi" w:hAnsiTheme="minorHAnsi" w:cstheme="minorHAnsi"/>
          <w:noProof/>
          <w:lang w:eastAsia="tr-TR"/>
        </w:rPr>
        <w:drawing>
          <wp:inline distT="0" distB="0" distL="0" distR="0" wp14:anchorId="741BB440" wp14:editId="65DEE9B1">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9951B5A" w14:textId="77777777" w:rsidR="00C632C8" w:rsidRPr="00A963B7" w:rsidRDefault="00C632C8" w:rsidP="00CA4F9C">
      <w:pPr>
        <w:pStyle w:val="Stil1"/>
        <w:spacing w:before="120" w:after="120"/>
        <w:ind w:left="680"/>
        <w:rPr>
          <w:rFonts w:asciiTheme="minorHAnsi" w:hAnsiTheme="minorHAnsi" w:cstheme="minorHAnsi"/>
          <w:color w:val="FFFFFF"/>
          <w:sz w:val="22"/>
          <w:szCs w:val="22"/>
        </w:rPr>
      </w:pPr>
      <w:r w:rsidRPr="00A963B7">
        <w:rPr>
          <w:rFonts w:asciiTheme="minorHAnsi" w:hAnsiTheme="minorHAnsi" w:cstheme="minorHAnsi"/>
          <w:color w:val="FFFFFF"/>
          <w:sz w:val="22"/>
          <w:szCs w:val="22"/>
        </w:rPr>
        <w:t>1-İŞ YAPILACAK ALAN</w:t>
      </w:r>
      <w:r w:rsidR="006A4191" w:rsidRPr="00A963B7">
        <w:rPr>
          <w:rFonts w:asciiTheme="minorHAnsi" w:hAnsiTheme="minorHAnsi" w:cstheme="minorHAnsi"/>
          <w:color w:val="FFFFFF"/>
          <w:sz w:val="22"/>
          <w:szCs w:val="22"/>
        </w:rPr>
        <w:t>LAR</w:t>
      </w:r>
      <w:r w:rsidRPr="00A963B7">
        <w:rPr>
          <w:rFonts w:asciiTheme="minorHAnsi" w:hAnsiTheme="minorHAnsi" w:cstheme="minorHAnsi"/>
          <w:color w:val="FFFFFF"/>
          <w:sz w:val="22"/>
          <w:szCs w:val="22"/>
        </w:rPr>
        <w:t>DA, İŞ GÜVENLİĞİ SAĞLANMA</w:t>
      </w:r>
      <w:r w:rsidR="006A4191" w:rsidRPr="00A963B7">
        <w:rPr>
          <w:rFonts w:asciiTheme="minorHAnsi" w:hAnsiTheme="minorHAnsi" w:cstheme="minorHAnsi"/>
          <w:color w:val="FFFFFF"/>
          <w:sz w:val="22"/>
          <w:szCs w:val="22"/>
        </w:rPr>
        <w:t>L</w:t>
      </w:r>
      <w:r w:rsidRPr="00A963B7">
        <w:rPr>
          <w:rFonts w:asciiTheme="minorHAnsi" w:hAnsiTheme="minorHAnsi" w:cstheme="minorHAnsi"/>
          <w:color w:val="FFFFFF"/>
          <w:sz w:val="22"/>
          <w:szCs w:val="22"/>
        </w:rPr>
        <w:t>I</w:t>
      </w:r>
    </w:p>
    <w:p w14:paraId="68474B99" w14:textId="77777777" w:rsidR="00C632C8" w:rsidRPr="00A963B7" w:rsidRDefault="00C632C8" w:rsidP="00C632C8">
      <w:pPr>
        <w:pStyle w:val="ListeParagraf"/>
        <w:ind w:left="567" w:right="567"/>
        <w:jc w:val="both"/>
        <w:rPr>
          <w:rFonts w:asciiTheme="minorHAnsi" w:hAnsiTheme="minorHAnsi" w:cstheme="minorHAnsi"/>
        </w:rPr>
      </w:pPr>
      <w:r w:rsidRPr="00A963B7">
        <w:rPr>
          <w:rFonts w:asciiTheme="minorHAnsi" w:hAnsiTheme="minorHAnsi" w:cstheme="minorHAnsi"/>
        </w:rPr>
        <w:t>İşlem yapacak kişi y</w:t>
      </w:r>
      <w:r w:rsidR="00922CF0" w:rsidRPr="00A963B7">
        <w:rPr>
          <w:rFonts w:asciiTheme="minorHAnsi" w:hAnsiTheme="minorHAnsi" w:cstheme="minorHAnsi"/>
        </w:rPr>
        <w:t xml:space="preserve">a </w:t>
      </w:r>
      <w:r w:rsidRPr="00A963B7">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r w:rsidRPr="00A963B7">
        <w:rPr>
          <w:rFonts w:asciiTheme="minorHAnsi" w:hAnsiTheme="minorHAnsi" w:cstheme="minorHAnsi"/>
        </w:rPr>
        <w:t>vb</w:t>
      </w:r>
      <w:proofErr w:type="spellEnd"/>
      <w:r w:rsidRPr="00A963B7">
        <w:rPr>
          <w:rFonts w:asciiTheme="minorHAnsi" w:hAnsiTheme="minorHAnsi" w:cstheme="minorHAnsi"/>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22C08D2" w14:textId="77777777" w:rsidR="00C7500B" w:rsidRPr="00A963B7" w:rsidRDefault="00C632C8" w:rsidP="00117083">
      <w:pPr>
        <w:pStyle w:val="ALTBALIK"/>
        <w:spacing w:line="360" w:lineRule="auto"/>
        <w:rPr>
          <w:rFonts w:asciiTheme="minorHAnsi" w:hAnsiTheme="minorHAnsi" w:cstheme="minorHAnsi"/>
          <w:sz w:val="22"/>
          <w:szCs w:val="22"/>
        </w:rPr>
      </w:pPr>
      <w:r w:rsidRPr="00A963B7">
        <w:rPr>
          <w:rFonts w:asciiTheme="minorHAnsi" w:hAnsiTheme="minorHAnsi" w:cstheme="minorHAnsi"/>
          <w:sz w:val="22"/>
          <w:szCs w:val="22"/>
        </w:rPr>
        <w:t>2-</w:t>
      </w:r>
      <w:r w:rsidR="00565C80" w:rsidRPr="00A963B7">
        <w:rPr>
          <w:rFonts w:asciiTheme="minorHAnsi" w:hAnsiTheme="minorHAnsi" w:cstheme="minorHAnsi"/>
          <w:sz w:val="22"/>
          <w:szCs w:val="22"/>
        </w:rPr>
        <w:t xml:space="preserve"> </w:t>
      </w:r>
      <w:r w:rsidRPr="00A963B7">
        <w:rPr>
          <w:rFonts w:asciiTheme="minorHAnsi" w:hAnsiTheme="minorHAnsi" w:cstheme="minorHAnsi"/>
          <w:sz w:val="22"/>
          <w:szCs w:val="22"/>
        </w:rPr>
        <w:t>İŞE BAŞLAMA FORMU DOLDURULMASI</w:t>
      </w:r>
    </w:p>
    <w:p w14:paraId="3E5B2AC5" w14:textId="77777777" w:rsidR="00C632C8" w:rsidRPr="00A963B7" w:rsidRDefault="00C632C8" w:rsidP="00117083">
      <w:pPr>
        <w:pStyle w:val="ALTBALIK"/>
        <w:spacing w:line="360" w:lineRule="auto"/>
        <w:rPr>
          <w:rFonts w:asciiTheme="minorHAnsi" w:hAnsiTheme="minorHAnsi" w:cstheme="minorHAnsi"/>
          <w:sz w:val="22"/>
          <w:szCs w:val="22"/>
        </w:rPr>
      </w:pPr>
      <w:r w:rsidRPr="00A963B7">
        <w:rPr>
          <w:rFonts w:asciiTheme="minorHAnsi" w:hAnsiTheme="minorHAnsi" w:cstheme="minorHAnsi"/>
          <w:sz w:val="22"/>
          <w:szCs w:val="22"/>
        </w:rPr>
        <w:t>3-</w:t>
      </w:r>
      <w:r w:rsidR="00565C80" w:rsidRPr="00A963B7">
        <w:rPr>
          <w:rFonts w:asciiTheme="minorHAnsi" w:hAnsiTheme="minorHAnsi" w:cstheme="minorHAnsi"/>
          <w:sz w:val="22"/>
          <w:szCs w:val="22"/>
        </w:rPr>
        <w:t xml:space="preserve"> </w:t>
      </w:r>
      <w:r w:rsidRPr="00A963B7">
        <w:rPr>
          <w:rFonts w:asciiTheme="minorHAnsi" w:hAnsiTheme="minorHAnsi" w:cstheme="minorHAnsi"/>
          <w:sz w:val="22"/>
          <w:szCs w:val="22"/>
        </w:rPr>
        <w:t>PERİYODİK BAKIM MI?</w:t>
      </w:r>
      <w:r w:rsidR="006A4191" w:rsidRPr="00A963B7">
        <w:rPr>
          <w:rFonts w:asciiTheme="minorHAnsi" w:hAnsiTheme="minorHAnsi" w:cstheme="minorHAnsi"/>
          <w:sz w:val="22"/>
          <w:szCs w:val="22"/>
        </w:rPr>
        <w:t xml:space="preserve"> </w:t>
      </w:r>
      <w:r w:rsidRPr="00A963B7">
        <w:rPr>
          <w:rFonts w:asciiTheme="minorHAnsi" w:hAnsiTheme="minorHAnsi" w:cstheme="minorHAnsi"/>
          <w:sz w:val="22"/>
          <w:szCs w:val="22"/>
        </w:rPr>
        <w:t>, ZARURİ İŞLEM Mİ?</w:t>
      </w:r>
      <w:r w:rsidR="006A4191" w:rsidRPr="00A963B7">
        <w:rPr>
          <w:rFonts w:asciiTheme="minorHAnsi" w:hAnsiTheme="minorHAnsi" w:cstheme="minorHAnsi"/>
          <w:sz w:val="22"/>
          <w:szCs w:val="22"/>
        </w:rPr>
        <w:t xml:space="preserve"> </w:t>
      </w:r>
      <w:r w:rsidRPr="00A963B7">
        <w:rPr>
          <w:rFonts w:asciiTheme="minorHAnsi" w:hAnsiTheme="minorHAnsi" w:cstheme="minorHAnsi"/>
          <w:sz w:val="22"/>
          <w:szCs w:val="22"/>
        </w:rPr>
        <w:t>, HANGİSİ OLDUĞU FORMDA BELİRTİLMELİ</w:t>
      </w:r>
    </w:p>
    <w:p w14:paraId="4A84902C" w14:textId="77777777" w:rsidR="00D83AB7" w:rsidRPr="00A963B7" w:rsidRDefault="00C632C8" w:rsidP="00117083">
      <w:pPr>
        <w:pStyle w:val="ALTBALIK"/>
        <w:spacing w:line="360" w:lineRule="auto"/>
        <w:rPr>
          <w:rFonts w:asciiTheme="minorHAnsi" w:hAnsiTheme="minorHAnsi" w:cstheme="minorHAnsi"/>
          <w:sz w:val="22"/>
          <w:szCs w:val="22"/>
        </w:rPr>
      </w:pPr>
      <w:r w:rsidRPr="00A963B7">
        <w:rPr>
          <w:rFonts w:asciiTheme="minorHAnsi" w:hAnsiTheme="minorHAnsi" w:cstheme="minorHAnsi"/>
          <w:sz w:val="22"/>
          <w:szCs w:val="22"/>
        </w:rPr>
        <w:t>4-</w:t>
      </w:r>
      <w:r w:rsidR="000146A8" w:rsidRPr="00A963B7">
        <w:rPr>
          <w:rFonts w:asciiTheme="minorHAnsi" w:hAnsiTheme="minorHAnsi" w:cstheme="minorHAnsi"/>
          <w:sz w:val="22"/>
          <w:szCs w:val="22"/>
        </w:rPr>
        <w:t xml:space="preserve"> </w:t>
      </w:r>
      <w:r w:rsidRPr="00A963B7">
        <w:rPr>
          <w:rFonts w:asciiTheme="minorHAnsi" w:hAnsiTheme="minorHAnsi" w:cstheme="minorHAnsi"/>
          <w:sz w:val="22"/>
          <w:szCs w:val="22"/>
        </w:rPr>
        <w:t>YAPILACAK İŞLEMLERDE ÖNCESİ VE SONRASINDA, RESİM, VİDEO, KAMERA ÇEKİLEREK, GEREKLİ RAPORLAR TUTULARAK DOSYA HALİNE GETİRİLMELİ</w:t>
      </w:r>
    </w:p>
    <w:p w14:paraId="5A9BC232" w14:textId="77777777" w:rsidR="00565C80" w:rsidRPr="00A963B7" w:rsidRDefault="00565C80" w:rsidP="00117083">
      <w:pPr>
        <w:pStyle w:val="ALTBALIK"/>
        <w:spacing w:line="360" w:lineRule="auto"/>
        <w:rPr>
          <w:rFonts w:asciiTheme="minorHAnsi" w:hAnsiTheme="minorHAnsi" w:cstheme="minorHAnsi"/>
          <w:sz w:val="22"/>
          <w:szCs w:val="22"/>
        </w:rPr>
      </w:pPr>
      <w:r w:rsidRPr="00A963B7">
        <w:rPr>
          <w:rFonts w:asciiTheme="minorHAnsi" w:hAnsiTheme="minorHAnsi" w:cstheme="minorHAnsi"/>
          <w:sz w:val="22"/>
          <w:szCs w:val="22"/>
        </w:rPr>
        <w:t xml:space="preserve">5- </w:t>
      </w:r>
      <w:r w:rsidR="008249E2" w:rsidRPr="00A963B7">
        <w:rPr>
          <w:rFonts w:asciiTheme="minorHAnsi" w:hAnsiTheme="minorHAnsi" w:cstheme="minorHAnsi"/>
          <w:sz w:val="22"/>
          <w:szCs w:val="22"/>
        </w:rPr>
        <w:t xml:space="preserve">UYGULANACAK </w:t>
      </w:r>
      <w:r w:rsidRPr="00A963B7">
        <w:rPr>
          <w:rFonts w:asciiTheme="minorHAnsi" w:hAnsiTheme="minorHAnsi" w:cstheme="minorHAnsi"/>
          <w:sz w:val="22"/>
          <w:szCs w:val="22"/>
        </w:rPr>
        <w:t>İŞ VE İŞLEM DETAYLARI</w:t>
      </w:r>
    </w:p>
    <w:p w14:paraId="2475ECAE"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Altyapıda temizlik işine başlamadan önce İş programını yaparken öncelikle gündüz yapılmalı, çünkü (prova veya oyunlarda ) otoparklarda ve yaya giriş çıkışlarında hareketin az olabileceği günlerde planlamalıdır</w:t>
      </w:r>
    </w:p>
    <w:p w14:paraId="5B0593FE"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Çalışılacak rögar, menfez veya men hollerde dubalı ve şeritli ikazlar etrafına yapılarak, iş bitiminde kapaklar ve ızgaralar iki kez ayrı kişiler tarafından düzgün kapatıldığına dair kontrol edilerek iş sonlanmalıdır.</w:t>
      </w:r>
    </w:p>
    <w:p w14:paraId="000B6DBD"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Rögar içlerine inilmesi icap eder ise metan gazı tehlikesinden dolayı kapaklar açılıp biraz beklenip gerekli kontroller yapıldıktan sonra göz etçi denetiminde aşağı inilip çıkılmalı.</w:t>
      </w:r>
    </w:p>
    <w:p w14:paraId="517DA5CE"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 xml:space="preserve">Ön çökertme kuyuları vidanjörle periyodik çekilerek binadan dışarı belediye </w:t>
      </w:r>
      <w:proofErr w:type="spellStart"/>
      <w:r w:rsidRPr="00A963B7">
        <w:rPr>
          <w:rFonts w:asciiTheme="minorHAnsi" w:hAnsiTheme="minorHAnsi" w:cstheme="minorHAnsi"/>
        </w:rPr>
        <w:t>nin</w:t>
      </w:r>
      <w:proofErr w:type="spellEnd"/>
      <w:r w:rsidRPr="00A963B7">
        <w:rPr>
          <w:rFonts w:asciiTheme="minorHAnsi" w:hAnsiTheme="minorHAnsi" w:cstheme="minorHAnsi"/>
        </w:rPr>
        <w:t xml:space="preserve"> uygun yerine götürülerek döktürülmesi takip edilmeli</w:t>
      </w:r>
    </w:p>
    <w:p w14:paraId="5C4EA7E0"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Bale yemekhane önündeki yağ tutucu periyodik bakımı yapılmalı</w:t>
      </w:r>
    </w:p>
    <w:p w14:paraId="508B3442"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Bale yemekhane önündeki derin rögarların içerisinde elektrikli motor çalıştığı için çok dikkat edilmeli ve aşağı iniş gerektirdiği durumlarda panodan enerji kesilerek başında (kimse yanlışlıkla açmasın diye) nöbetçi bırakılarak işlem bitirilmeli, insan dışarı çıktıktan sonra enerji verilmelidir.</w:t>
      </w:r>
    </w:p>
    <w:p w14:paraId="0760B9CC"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 xml:space="preserve">Yılda bir bina içerisindeki piklerden ve şaftlardan sızıntı veya fare, böcek, haşere </w:t>
      </w:r>
      <w:proofErr w:type="spellStart"/>
      <w:r w:rsidRPr="00A963B7">
        <w:rPr>
          <w:rFonts w:asciiTheme="minorHAnsi" w:hAnsiTheme="minorHAnsi" w:cstheme="minorHAnsi"/>
        </w:rPr>
        <w:t>vs</w:t>
      </w:r>
      <w:proofErr w:type="spellEnd"/>
      <w:r w:rsidRPr="00A963B7">
        <w:rPr>
          <w:rFonts w:asciiTheme="minorHAnsi" w:hAnsiTheme="minorHAnsi" w:cstheme="minorHAnsi"/>
        </w:rPr>
        <w:t xml:space="preserve"> kontrolü yapılmalıdır</w:t>
      </w:r>
    </w:p>
    <w:p w14:paraId="24C47737"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 xml:space="preserve">Oto garajdaki yıkama ızgaralarına bazı dönemlerde önce içerisi temizlenmeli sonra basınçlı su ile </w:t>
      </w:r>
      <w:proofErr w:type="spellStart"/>
      <w:r w:rsidRPr="00A963B7">
        <w:rPr>
          <w:rFonts w:asciiTheme="minorHAnsi" w:hAnsiTheme="minorHAnsi" w:cstheme="minorHAnsi"/>
        </w:rPr>
        <w:t>korge</w:t>
      </w:r>
      <w:proofErr w:type="spellEnd"/>
      <w:r w:rsidRPr="00A963B7">
        <w:rPr>
          <w:rFonts w:asciiTheme="minorHAnsi" w:hAnsiTheme="minorHAnsi" w:cstheme="minorHAnsi"/>
        </w:rPr>
        <w:t xml:space="preserve"> boru içerisindeki ağır çökeltiler itilerek tıkanmalar önlenmelidir.</w:t>
      </w:r>
    </w:p>
    <w:p w14:paraId="201E43FC" w14:textId="77777777" w:rsidR="00207494" w:rsidRPr="00A963B7" w:rsidRDefault="00207494" w:rsidP="00A963B7">
      <w:pPr>
        <w:pStyle w:val="ListeParagraf"/>
        <w:numPr>
          <w:ilvl w:val="0"/>
          <w:numId w:val="6"/>
        </w:numPr>
        <w:ind w:right="566"/>
        <w:jc w:val="both"/>
        <w:rPr>
          <w:rFonts w:asciiTheme="minorHAnsi" w:hAnsiTheme="minorHAnsi" w:cstheme="minorHAnsi"/>
        </w:rPr>
      </w:pPr>
      <w:r w:rsidRPr="00A963B7">
        <w:rPr>
          <w:rFonts w:asciiTheme="minorHAnsi" w:hAnsiTheme="minorHAnsi" w:cstheme="minorHAnsi"/>
        </w:rPr>
        <w:t>Bina etrafı ve otoparklardaki ızgaralar düzenli temizlikleri yapılmalı, gerekirse giderlerine yılda iki kez basınçlı su verilmelidir.</w:t>
      </w:r>
    </w:p>
    <w:p w14:paraId="4422ED91" w14:textId="3D650C72" w:rsidR="00D83AB7" w:rsidRPr="00A963B7" w:rsidRDefault="00565C80" w:rsidP="00117083">
      <w:pPr>
        <w:pStyle w:val="ALTBALIK"/>
        <w:spacing w:line="360" w:lineRule="auto"/>
        <w:rPr>
          <w:rFonts w:asciiTheme="minorHAnsi" w:hAnsiTheme="minorHAnsi" w:cstheme="minorHAnsi"/>
          <w:sz w:val="22"/>
          <w:szCs w:val="22"/>
        </w:rPr>
      </w:pPr>
      <w:r w:rsidRPr="00A963B7">
        <w:rPr>
          <w:rFonts w:asciiTheme="minorHAnsi" w:hAnsiTheme="minorHAnsi" w:cstheme="minorHAnsi"/>
          <w:sz w:val="22"/>
          <w:szCs w:val="22"/>
        </w:rPr>
        <w:t>6</w:t>
      </w:r>
      <w:r w:rsidR="00D83AB7" w:rsidRPr="00A963B7">
        <w:rPr>
          <w:rFonts w:asciiTheme="minorHAnsi" w:hAnsiTheme="minorHAnsi" w:cstheme="minorHAnsi"/>
          <w:sz w:val="22"/>
          <w:szCs w:val="22"/>
        </w:rPr>
        <w:t>- İŞ BİTİRME FORMU DOLDURULACAK</w:t>
      </w:r>
    </w:p>
    <w:p w14:paraId="0B00B769" w14:textId="79610D65" w:rsidR="00D83AB7" w:rsidRDefault="00565C80" w:rsidP="008249E2">
      <w:pPr>
        <w:pStyle w:val="Stil1"/>
        <w:tabs>
          <w:tab w:val="left" w:pos="9785"/>
        </w:tabs>
        <w:spacing w:line="360" w:lineRule="auto"/>
        <w:rPr>
          <w:rFonts w:asciiTheme="minorHAnsi" w:hAnsiTheme="minorHAnsi" w:cstheme="minorHAnsi"/>
          <w:color w:val="auto"/>
          <w:sz w:val="22"/>
          <w:szCs w:val="22"/>
        </w:rPr>
      </w:pPr>
      <w:r w:rsidRPr="00A963B7">
        <w:rPr>
          <w:rFonts w:asciiTheme="minorHAnsi" w:hAnsiTheme="minorHAnsi" w:cstheme="minorHAnsi"/>
          <w:color w:val="auto"/>
          <w:sz w:val="22"/>
          <w:szCs w:val="22"/>
        </w:rPr>
        <w:t>7- EDİNİLEN BİLGİ VE NOTLAR KURUM VE FİRMA ARŞİVLERİNE VERİLECEK</w:t>
      </w:r>
      <w:r w:rsidR="008249E2" w:rsidRPr="00A963B7">
        <w:rPr>
          <w:rFonts w:asciiTheme="minorHAnsi" w:hAnsiTheme="minorHAnsi" w:cstheme="minorHAnsi"/>
          <w:color w:val="auto"/>
          <w:sz w:val="22"/>
          <w:szCs w:val="22"/>
        </w:rPr>
        <w:tab/>
      </w:r>
    </w:p>
    <w:p w14:paraId="3588E18E" w14:textId="5BF52AD1" w:rsidR="00A963B7" w:rsidRPr="00A963B7" w:rsidRDefault="00A963B7" w:rsidP="00A963B7">
      <w:pPr>
        <w:pStyle w:val="Stil1"/>
        <w:tabs>
          <w:tab w:val="left" w:pos="9785"/>
        </w:tabs>
        <w:spacing w:line="360" w:lineRule="auto"/>
        <w:jc w:val="right"/>
        <w:rPr>
          <w:rFonts w:asciiTheme="minorHAnsi" w:hAnsiTheme="minorHAnsi" w:cstheme="minorHAnsi"/>
          <w:color w:val="auto"/>
          <w:sz w:val="22"/>
          <w:szCs w:val="22"/>
        </w:rPr>
      </w:pPr>
      <w:r w:rsidRPr="00A963B7">
        <w:rPr>
          <w:rFonts w:asciiTheme="minorHAnsi" w:hAnsiTheme="minorHAnsi" w:cstheme="minorHAnsi"/>
          <w:color w:val="auto"/>
          <w:sz w:val="22"/>
          <w:szCs w:val="22"/>
        </w:rPr>
        <w:t>HAZIRLAYAN 2021</w:t>
      </w:r>
    </w:p>
    <w:p w14:paraId="5F41D715" w14:textId="6BF157E0" w:rsidR="00565C80" w:rsidRPr="00A963B7" w:rsidRDefault="00CD0C36" w:rsidP="00565C80">
      <w:pPr>
        <w:pStyle w:val="Stil1"/>
        <w:jc w:val="right"/>
        <w:rPr>
          <w:rFonts w:asciiTheme="minorHAnsi" w:hAnsiTheme="minorHAnsi" w:cstheme="minorHAnsi"/>
          <w:color w:val="auto"/>
          <w:sz w:val="22"/>
          <w:szCs w:val="22"/>
        </w:rPr>
      </w:pPr>
      <w:r>
        <w:rPr>
          <w:noProof/>
        </w:rPr>
        <mc:AlternateContent>
          <mc:Choice Requires="wps">
            <w:drawing>
              <wp:anchor distT="0" distB="0" distL="114300" distR="114300" simplePos="0" relativeHeight="251663360" behindDoc="0" locked="0" layoutInCell="1" allowOverlap="1" wp14:anchorId="1031A9F2" wp14:editId="24C52C5B">
                <wp:simplePos x="0" y="0"/>
                <wp:positionH relativeFrom="column">
                  <wp:posOffset>4651023</wp:posOffset>
                </wp:positionH>
                <wp:positionV relativeFrom="paragraph">
                  <wp:posOffset>775570</wp:posOffset>
                </wp:positionV>
                <wp:extent cx="1094105" cy="126365"/>
                <wp:effectExtent l="0" t="0" r="0" b="0"/>
                <wp:wrapNone/>
                <wp:docPr id="494847258" name="Metin Kutusu 1"/>
                <wp:cNvGraphicFramePr/>
                <a:graphic xmlns:a="http://schemas.openxmlformats.org/drawingml/2006/main">
                  <a:graphicData uri="http://schemas.microsoft.com/office/word/2010/wordprocessingShape">
                    <wps:wsp>
                      <wps:cNvSpPr txBox="1"/>
                      <wps:spPr>
                        <a:xfrm>
                          <a:off x="0" y="0"/>
                          <a:ext cx="1094105" cy="126365"/>
                        </a:xfrm>
                        <a:prstGeom prst="rect">
                          <a:avLst/>
                        </a:prstGeom>
                        <a:noFill/>
                        <a:ln>
                          <a:noFill/>
                        </a:ln>
                      </wps:spPr>
                      <wps:txbx>
                        <w:txbxContent>
                          <w:p w14:paraId="0C6F2502" w14:textId="77777777" w:rsidR="00CD0C36" w:rsidRPr="00032391" w:rsidRDefault="00CD0C36" w:rsidP="00CD0C3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31A9F2" id="_x0000_t202" coordsize="21600,21600" o:spt="202" path="m,l,21600r21600,l21600,xe">
                <v:stroke joinstyle="miter"/>
                <v:path gradientshapeok="t" o:connecttype="rect"/>
              </v:shapetype>
              <v:shape id="Metin Kutusu 1" o:spid="_x0000_s1026" type="#_x0000_t202" style="position:absolute;left:0;text-align:left;margin-left:366.2pt;margin-top:61.05pt;width:86.15pt;height:9.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" filled="f" stroked="f">
                <v:textbox style="mso-fit-shape-to-text:t">
                  <w:txbxContent>
                    <w:p w14:paraId="0C6F2502" w14:textId="77777777" w:rsidR="00CD0C36" w:rsidRPr="00032391" w:rsidRDefault="00CD0C36" w:rsidP="00CD0C3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color w:val="auto"/>
          <w:sz w:val="22"/>
          <w:szCs w:val="22"/>
        </w:rPr>
        <mc:AlternateContent>
          <mc:Choice Requires="wps">
            <w:drawing>
              <wp:anchor distT="0" distB="0" distL="114300" distR="114300" simplePos="0" relativeHeight="251659264" behindDoc="0" locked="0" layoutInCell="1" allowOverlap="1" wp14:anchorId="3E287F48" wp14:editId="7D19D57B">
                <wp:simplePos x="0" y="0"/>
                <wp:positionH relativeFrom="column">
                  <wp:posOffset>5047699</wp:posOffset>
                </wp:positionH>
                <wp:positionV relativeFrom="paragraph">
                  <wp:posOffset>845247</wp:posOffset>
                </wp:positionV>
                <wp:extent cx="1009540" cy="137425"/>
                <wp:effectExtent l="0" t="0" r="19685" b="15240"/>
                <wp:wrapNone/>
                <wp:docPr id="372806396" name="Dikdörtgen 1"/>
                <wp:cNvGraphicFramePr/>
                <a:graphic xmlns:a="http://schemas.openxmlformats.org/drawingml/2006/main">
                  <a:graphicData uri="http://schemas.microsoft.com/office/word/2010/wordprocessingShape">
                    <wps:wsp>
                      <wps:cNvSpPr/>
                      <wps:spPr>
                        <a:xfrm>
                          <a:off x="0" y="0"/>
                          <a:ext cx="1009540" cy="137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3FF56" id="Dikdörtgen 1" o:spid="_x0000_s1026" style="position:absolute;margin-left:397.45pt;margin-top:66.55pt;width:79.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" fillcolor="white [3212]" strokecolor="white [3212]" strokeweight="1pt"/>
            </w:pict>
          </mc:Fallback>
        </mc:AlternateContent>
      </w:r>
      <w:r w:rsidR="00565C80" w:rsidRPr="00A963B7">
        <w:rPr>
          <w:rFonts w:asciiTheme="minorHAnsi" w:hAnsiTheme="minorHAnsi" w:cstheme="minorHAnsi"/>
          <w:color w:val="auto"/>
          <w:sz w:val="22"/>
          <w:szCs w:val="22"/>
        </w:rPr>
        <w:t>ORHAN PEKDEMİR</w:t>
      </w:r>
    </w:p>
    <w:sectPr w:rsidR="00565C80" w:rsidRPr="00A963B7" w:rsidSect="007916B4">
      <w:headerReference w:type="even" r:id="rId10"/>
      <w:headerReference w:type="default" r:id="rId11"/>
      <w:footerReference w:type="even" r:id="rId12"/>
      <w:footerReference w:type="default" r:id="rId13"/>
      <w:headerReference w:type="first" r:id="rId14"/>
      <w:footerReference w:type="first" r:id="rId15"/>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827E6" w14:textId="77777777" w:rsidR="007916B4" w:rsidRDefault="007916B4" w:rsidP="00333C30">
      <w:pPr>
        <w:spacing w:after="0" w:line="240" w:lineRule="auto"/>
      </w:pPr>
      <w:r>
        <w:separator/>
      </w:r>
    </w:p>
  </w:endnote>
  <w:endnote w:type="continuationSeparator" w:id="0">
    <w:p w14:paraId="7BFE20AC" w14:textId="77777777" w:rsidR="007916B4" w:rsidRDefault="007916B4"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F5C63" w14:textId="77777777" w:rsidR="008630C3" w:rsidRDefault="008630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445D" w14:textId="77777777" w:rsidR="00333C30" w:rsidRDefault="00C438EE">
    <w:pPr>
      <w:pStyle w:val="AltBilgi"/>
    </w:pPr>
    <w:r>
      <w:rPr>
        <w:noProof/>
        <w:lang w:eastAsia="tr-TR"/>
      </w:rPr>
      <w:drawing>
        <wp:anchor distT="0" distB="0" distL="114300" distR="114300" simplePos="0" relativeHeight="251658240" behindDoc="1" locked="0" layoutInCell="1" allowOverlap="1" wp14:anchorId="704F1D35" wp14:editId="26206FBE">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56B9EAB" wp14:editId="4CB2ED5F">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3879" w14:textId="77777777" w:rsidR="008630C3" w:rsidRDefault="008630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3EED" w14:textId="77777777" w:rsidR="007916B4" w:rsidRDefault="007916B4" w:rsidP="00333C30">
      <w:pPr>
        <w:spacing w:after="0" w:line="240" w:lineRule="auto"/>
      </w:pPr>
      <w:r>
        <w:separator/>
      </w:r>
    </w:p>
  </w:footnote>
  <w:footnote w:type="continuationSeparator" w:id="0">
    <w:p w14:paraId="004C579A" w14:textId="77777777" w:rsidR="007916B4" w:rsidRDefault="007916B4"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3670F" w14:textId="77777777" w:rsidR="008630C3" w:rsidRDefault="008630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52101" w14:textId="77777777" w:rsidR="00333C30" w:rsidRDefault="00C438EE"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5F73FBB" wp14:editId="5954E1B7">
              <wp:simplePos x="0" y="0"/>
              <wp:positionH relativeFrom="margin">
                <wp:align>right</wp:align>
              </wp:positionH>
              <wp:positionV relativeFrom="paragraph">
                <wp:posOffset>237325</wp:posOffset>
              </wp:positionV>
              <wp:extent cx="5743575" cy="374400"/>
              <wp:effectExtent l="0" t="0" r="9525" b="698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4400"/>
                      </a:xfrm>
                      <a:prstGeom prst="rect">
                        <a:avLst/>
                      </a:prstGeom>
                      <a:solidFill>
                        <a:srgbClr val="FFFFFF"/>
                      </a:solidFill>
                      <a:ln w="9525">
                        <a:noFill/>
                        <a:miter lim="800000"/>
                        <a:headEnd/>
                        <a:tailEnd/>
                      </a:ln>
                    </wps:spPr>
                    <wps:txbx>
                      <w:txbxContent>
                        <w:p w14:paraId="07493AE5" w14:textId="77777777" w:rsidR="008630C3" w:rsidRPr="005F1036" w:rsidRDefault="008630C3" w:rsidP="008630C3">
                          <w:pPr>
                            <w:rPr>
                              <w:b/>
                              <w:sz w:val="32"/>
                              <w:szCs w:val="32"/>
                            </w:rPr>
                          </w:pPr>
                          <w:r w:rsidRPr="005F1036">
                            <w:rPr>
                              <w:b/>
                              <w:sz w:val="32"/>
                              <w:szCs w:val="32"/>
                            </w:rPr>
                            <w:t xml:space="preserve">1- ALT </w:t>
                          </w:r>
                          <w:proofErr w:type="gramStart"/>
                          <w:r w:rsidRPr="005F1036">
                            <w:rPr>
                              <w:b/>
                              <w:sz w:val="32"/>
                              <w:szCs w:val="32"/>
                            </w:rPr>
                            <w:t>YAPI ,IZGARALAR</w:t>
                          </w:r>
                          <w:proofErr w:type="gramEnd"/>
                          <w:r w:rsidRPr="005F1036">
                            <w:rPr>
                              <w:b/>
                              <w:sz w:val="32"/>
                              <w:szCs w:val="32"/>
                            </w:rPr>
                            <w:t>,GİDERLER PERİYODİK BAKIM TALİMATNAMESİ</w:t>
                          </w:r>
                        </w:p>
                        <w:p w14:paraId="1F650D74"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73FBB" id="_x0000_t202" coordsize="21600,21600" o:spt="202" path="m,l,21600r21600,l21600,xe">
              <v:stroke joinstyle="miter"/>
              <v:path gradientshapeok="t" o:connecttype="rect"/>
            </v:shapetype>
            <v:shape id="Metin Kutusu 2" o:spid="_x0000_s1027" type="#_x0000_t202" style="position:absolute;margin-left:401.05pt;margin-top:18.7pt;width:452.25pt;height:29.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pSDgIAAPYDAAAOAAAAZHJzL2Uyb0RvYy54bWysU9tu2zAMfR+wfxD0vthJk6U14hRdugwD&#10;ugvQ7QNkWY6FyaJGKbGzry8lp2nQvQ3Tg0CK1BF5eLS6HTrDDgq9Blvy6STnTFkJtba7kv/8sX13&#10;zZ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" stroked="f">
              <v:textbox>
                <w:txbxContent>
                  <w:p w14:paraId="07493AE5" w14:textId="77777777" w:rsidR="008630C3" w:rsidRPr="005F1036" w:rsidRDefault="008630C3" w:rsidP="008630C3">
                    <w:pPr>
                      <w:rPr>
                        <w:b/>
                        <w:sz w:val="32"/>
                        <w:szCs w:val="32"/>
                      </w:rPr>
                    </w:pPr>
                    <w:r w:rsidRPr="005F1036">
                      <w:rPr>
                        <w:b/>
                        <w:sz w:val="32"/>
                        <w:szCs w:val="32"/>
                      </w:rPr>
                      <w:t xml:space="preserve">1- ALT </w:t>
                    </w:r>
                    <w:proofErr w:type="gramStart"/>
                    <w:r w:rsidRPr="005F1036">
                      <w:rPr>
                        <w:b/>
                        <w:sz w:val="32"/>
                        <w:szCs w:val="32"/>
                      </w:rPr>
                      <w:t>YAPI ,IZGARALAR</w:t>
                    </w:r>
                    <w:proofErr w:type="gramEnd"/>
                    <w:r w:rsidRPr="005F1036">
                      <w:rPr>
                        <w:b/>
                        <w:sz w:val="32"/>
                        <w:szCs w:val="32"/>
                      </w:rPr>
                      <w:t>,GİDERLER PERİYODİK BAKIM TALİMATNAMESİ</w:t>
                    </w:r>
                  </w:p>
                  <w:p w14:paraId="1F650D74" w14:textId="77777777" w:rsidR="00D83AB7" w:rsidRPr="00D83AB7" w:rsidRDefault="00D83AB7">
                    <w:pPr>
                      <w:rPr>
                        <w:sz w:val="16"/>
                        <w:szCs w:val="16"/>
                      </w:rPr>
                    </w:pPr>
                  </w:p>
                </w:txbxContent>
              </v:textbox>
              <w10:wrap anchorx="margin"/>
            </v:shape>
          </w:pict>
        </mc:Fallback>
      </mc:AlternateContent>
    </w:r>
    <w:r>
      <w:rPr>
        <w:noProof/>
        <w:lang w:eastAsia="tr-TR"/>
      </w:rPr>
      <w:drawing>
        <wp:inline distT="0" distB="0" distL="0" distR="0" wp14:anchorId="28642231" wp14:editId="24807D2E">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64CC8" w14:textId="77777777" w:rsidR="008630C3" w:rsidRDefault="008630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537C09DF"/>
    <w:multiLevelType w:val="hybridMultilevel"/>
    <w:tmpl w:val="BFF0F4C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2012490334">
    <w:abstractNumId w:val="3"/>
  </w:num>
  <w:num w:numId="2" w16cid:durableId="1400009416">
    <w:abstractNumId w:val="5"/>
  </w:num>
  <w:num w:numId="3" w16cid:durableId="1850018125">
    <w:abstractNumId w:val="0"/>
  </w:num>
  <w:num w:numId="4" w16cid:durableId="1438141840">
    <w:abstractNumId w:val="2"/>
  </w:num>
  <w:num w:numId="5" w16cid:durableId="1535343890">
    <w:abstractNumId w:val="1"/>
  </w:num>
  <w:num w:numId="6" w16cid:durableId="1294600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EE"/>
    <w:rsid w:val="000146A8"/>
    <w:rsid w:val="000175D0"/>
    <w:rsid w:val="000651E0"/>
    <w:rsid w:val="00117083"/>
    <w:rsid w:val="00161742"/>
    <w:rsid w:val="0017507C"/>
    <w:rsid w:val="0018686A"/>
    <w:rsid w:val="001D4DA4"/>
    <w:rsid w:val="00207494"/>
    <w:rsid w:val="00263CE9"/>
    <w:rsid w:val="00333C30"/>
    <w:rsid w:val="00367248"/>
    <w:rsid w:val="003A3E5A"/>
    <w:rsid w:val="00434D2A"/>
    <w:rsid w:val="00442CF5"/>
    <w:rsid w:val="00452065"/>
    <w:rsid w:val="004C41B0"/>
    <w:rsid w:val="00565C80"/>
    <w:rsid w:val="006229D3"/>
    <w:rsid w:val="00635CD5"/>
    <w:rsid w:val="006422CE"/>
    <w:rsid w:val="006A4191"/>
    <w:rsid w:val="006F5E88"/>
    <w:rsid w:val="007916B4"/>
    <w:rsid w:val="00816D16"/>
    <w:rsid w:val="008249E2"/>
    <w:rsid w:val="008630C3"/>
    <w:rsid w:val="00895FA1"/>
    <w:rsid w:val="009044D1"/>
    <w:rsid w:val="00922CF0"/>
    <w:rsid w:val="00A963B7"/>
    <w:rsid w:val="00AE596D"/>
    <w:rsid w:val="00B57C5E"/>
    <w:rsid w:val="00C438EE"/>
    <w:rsid w:val="00C632C8"/>
    <w:rsid w:val="00C7500B"/>
    <w:rsid w:val="00CA4EC1"/>
    <w:rsid w:val="00CA4F9C"/>
    <w:rsid w:val="00CD0C36"/>
    <w:rsid w:val="00D454DB"/>
    <w:rsid w:val="00D83AB7"/>
    <w:rsid w:val="00EF2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39EB"/>
  <w15:chartTrackingRefBased/>
  <w15:docId w15:val="{2B491C77-C475-46B0-A3D5-C3145E9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12</TotalTime>
  <Pages>1</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cp:lastPrinted>2024-05-03T07:01:00Z</cp:lastPrinted>
  <dcterms:created xsi:type="dcterms:W3CDTF">2021-01-24T09:29:00Z</dcterms:created>
  <dcterms:modified xsi:type="dcterms:W3CDTF">2024-05-03T07:03:00Z</dcterms:modified>
</cp:coreProperties>
</file>